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476" w:rsidRPr="00311905" w:rsidRDefault="00AA2F25" w:rsidP="00AA2F25">
      <w:pPr>
        <w:spacing w:after="0" w:line="240" w:lineRule="auto"/>
        <w:jc w:val="center"/>
        <w:rPr>
          <w:rFonts w:ascii="Times New Roman" w:hAnsi="Times New Roman" w:cs="Times New Roman"/>
          <w:sz w:val="28"/>
          <w:szCs w:val="28"/>
        </w:rPr>
      </w:pPr>
      <w:bookmarkStart w:id="0" w:name="_GoBack"/>
      <w:r w:rsidRPr="00311905">
        <w:rPr>
          <w:rFonts w:ascii="Times New Roman" w:hAnsi="Times New Roman" w:cs="Times New Roman"/>
          <w:sz w:val="28"/>
          <w:szCs w:val="28"/>
        </w:rPr>
        <w:t>Р О С С И Й С К А Я    Ф Е Д Е Р А Ц И Я</w:t>
      </w:r>
    </w:p>
    <w:p w:rsidR="00AA2F25" w:rsidRPr="00311905" w:rsidRDefault="00AA2F25" w:rsidP="00AA2F25">
      <w:pPr>
        <w:spacing w:after="0" w:line="240" w:lineRule="auto"/>
        <w:jc w:val="center"/>
        <w:rPr>
          <w:rFonts w:ascii="Times New Roman" w:hAnsi="Times New Roman" w:cs="Times New Roman"/>
          <w:sz w:val="28"/>
          <w:szCs w:val="28"/>
        </w:rPr>
      </w:pPr>
      <w:r w:rsidRPr="00311905">
        <w:rPr>
          <w:rFonts w:ascii="Times New Roman" w:hAnsi="Times New Roman" w:cs="Times New Roman"/>
          <w:sz w:val="28"/>
          <w:szCs w:val="28"/>
        </w:rPr>
        <w:t>Б Р Я Н С К А Я    О Б Л А С Т Ь</w:t>
      </w:r>
    </w:p>
    <w:p w:rsidR="00AA2F25" w:rsidRPr="00311905" w:rsidRDefault="00AA2F25" w:rsidP="00AA2F25">
      <w:pPr>
        <w:spacing w:after="0" w:line="240" w:lineRule="auto"/>
        <w:jc w:val="center"/>
        <w:rPr>
          <w:rFonts w:ascii="Times New Roman" w:hAnsi="Times New Roman" w:cs="Times New Roman"/>
          <w:sz w:val="28"/>
          <w:szCs w:val="28"/>
        </w:rPr>
      </w:pPr>
      <w:r w:rsidRPr="00311905">
        <w:rPr>
          <w:rFonts w:ascii="Times New Roman" w:hAnsi="Times New Roman" w:cs="Times New Roman"/>
          <w:sz w:val="28"/>
          <w:szCs w:val="28"/>
        </w:rPr>
        <w:t xml:space="preserve">СОВЕТ НАРОДНЫХ </w:t>
      </w:r>
      <w:r w:rsidR="00E86343" w:rsidRPr="00311905">
        <w:rPr>
          <w:rFonts w:ascii="Times New Roman" w:hAnsi="Times New Roman" w:cs="Times New Roman"/>
          <w:sz w:val="28"/>
          <w:szCs w:val="28"/>
        </w:rPr>
        <w:t>Д</w:t>
      </w:r>
      <w:r w:rsidRPr="00311905">
        <w:rPr>
          <w:rFonts w:ascii="Times New Roman" w:hAnsi="Times New Roman" w:cs="Times New Roman"/>
          <w:sz w:val="28"/>
          <w:szCs w:val="28"/>
        </w:rPr>
        <w:t>ЕПУТАТОВ ГОРОДА ПОЧЕПА</w:t>
      </w:r>
    </w:p>
    <w:p w:rsidR="00AA2F25" w:rsidRPr="00311905" w:rsidRDefault="00AA2F25" w:rsidP="00AA2F25">
      <w:pPr>
        <w:spacing w:after="0" w:line="240" w:lineRule="auto"/>
        <w:jc w:val="center"/>
        <w:rPr>
          <w:rFonts w:ascii="Times New Roman" w:hAnsi="Times New Roman" w:cs="Times New Roman"/>
          <w:sz w:val="28"/>
          <w:szCs w:val="28"/>
        </w:rPr>
      </w:pPr>
    </w:p>
    <w:p w:rsidR="00AA2F25" w:rsidRPr="00311905" w:rsidRDefault="00AA2F25" w:rsidP="00AA2F25">
      <w:pPr>
        <w:spacing w:after="0" w:line="240" w:lineRule="auto"/>
        <w:jc w:val="center"/>
        <w:rPr>
          <w:rFonts w:ascii="Times New Roman" w:hAnsi="Times New Roman" w:cs="Times New Roman"/>
          <w:sz w:val="28"/>
          <w:szCs w:val="28"/>
        </w:rPr>
      </w:pPr>
    </w:p>
    <w:p w:rsidR="00AA2F25" w:rsidRPr="00311905" w:rsidRDefault="00AA2F25" w:rsidP="00AA2F25">
      <w:pPr>
        <w:spacing w:after="0" w:line="240" w:lineRule="auto"/>
        <w:jc w:val="center"/>
        <w:rPr>
          <w:rFonts w:ascii="Times New Roman" w:hAnsi="Times New Roman" w:cs="Times New Roman"/>
          <w:sz w:val="28"/>
          <w:szCs w:val="28"/>
        </w:rPr>
      </w:pPr>
      <w:r w:rsidRPr="00311905">
        <w:rPr>
          <w:rFonts w:ascii="Times New Roman" w:hAnsi="Times New Roman" w:cs="Times New Roman"/>
          <w:sz w:val="28"/>
          <w:szCs w:val="28"/>
        </w:rPr>
        <w:t>Р Е Ш Е Н И Е</w:t>
      </w:r>
    </w:p>
    <w:bookmarkEnd w:id="0"/>
    <w:p w:rsidR="00AA2F25" w:rsidRDefault="00AA2F25" w:rsidP="00AA2F25">
      <w:pPr>
        <w:rPr>
          <w:rFonts w:ascii="Times New Roman" w:hAnsi="Times New Roman" w:cs="Times New Roman"/>
          <w:sz w:val="28"/>
          <w:szCs w:val="28"/>
        </w:rPr>
      </w:pPr>
    </w:p>
    <w:p w:rsidR="00AA2F25" w:rsidRDefault="002C6FF3" w:rsidP="00AA2F25">
      <w:pPr>
        <w:spacing w:after="0" w:line="240" w:lineRule="auto"/>
        <w:rPr>
          <w:rFonts w:ascii="Times New Roman" w:hAnsi="Times New Roman" w:cs="Times New Roman"/>
          <w:sz w:val="28"/>
          <w:szCs w:val="28"/>
        </w:rPr>
      </w:pPr>
      <w:r>
        <w:rPr>
          <w:rFonts w:ascii="Times New Roman" w:hAnsi="Times New Roman" w:cs="Times New Roman"/>
          <w:sz w:val="28"/>
          <w:szCs w:val="28"/>
        </w:rPr>
        <w:t>о</w:t>
      </w:r>
      <w:r w:rsidR="00AA2F25">
        <w:rPr>
          <w:rFonts w:ascii="Times New Roman" w:hAnsi="Times New Roman" w:cs="Times New Roman"/>
          <w:sz w:val="28"/>
          <w:szCs w:val="28"/>
        </w:rPr>
        <w:t>т</w:t>
      </w:r>
      <w:r w:rsidR="00BB5EA1">
        <w:rPr>
          <w:rFonts w:ascii="Times New Roman" w:hAnsi="Times New Roman" w:cs="Times New Roman"/>
          <w:sz w:val="28"/>
          <w:szCs w:val="28"/>
        </w:rPr>
        <w:t xml:space="preserve"> </w:t>
      </w:r>
      <w:r>
        <w:rPr>
          <w:rFonts w:ascii="Times New Roman" w:hAnsi="Times New Roman" w:cs="Times New Roman"/>
          <w:sz w:val="28"/>
          <w:szCs w:val="28"/>
        </w:rPr>
        <w:t>08.10.2021</w:t>
      </w:r>
      <w:r w:rsidR="00AA2F25">
        <w:rPr>
          <w:rFonts w:ascii="Times New Roman" w:hAnsi="Times New Roman" w:cs="Times New Roman"/>
          <w:sz w:val="28"/>
          <w:szCs w:val="28"/>
        </w:rPr>
        <w:t xml:space="preserve"> №</w:t>
      </w:r>
      <w:r w:rsidR="00BB5EA1">
        <w:rPr>
          <w:rFonts w:ascii="Times New Roman" w:hAnsi="Times New Roman" w:cs="Times New Roman"/>
          <w:sz w:val="28"/>
          <w:szCs w:val="28"/>
        </w:rPr>
        <w:t xml:space="preserve"> </w:t>
      </w:r>
      <w:r w:rsidR="00E86343">
        <w:rPr>
          <w:rFonts w:ascii="Times New Roman" w:hAnsi="Times New Roman" w:cs="Times New Roman"/>
          <w:sz w:val="28"/>
          <w:szCs w:val="28"/>
        </w:rPr>
        <w:t>75</w:t>
      </w:r>
      <w:r w:rsidR="00BB5EA1">
        <w:rPr>
          <w:rFonts w:ascii="Times New Roman" w:hAnsi="Times New Roman" w:cs="Times New Roman"/>
          <w:sz w:val="28"/>
          <w:szCs w:val="28"/>
        </w:rPr>
        <w:t xml:space="preserve"> </w:t>
      </w:r>
    </w:p>
    <w:p w:rsidR="00AA2F25" w:rsidRPr="00AA2F25" w:rsidRDefault="00AA2F25" w:rsidP="00AA2F25">
      <w:pPr>
        <w:spacing w:after="0" w:line="240" w:lineRule="auto"/>
        <w:rPr>
          <w:rFonts w:ascii="Times New Roman" w:hAnsi="Times New Roman" w:cs="Times New Roman"/>
          <w:sz w:val="28"/>
          <w:szCs w:val="28"/>
        </w:rPr>
      </w:pPr>
      <w:r w:rsidRPr="00AA2F25">
        <w:rPr>
          <w:rFonts w:ascii="Times New Roman" w:hAnsi="Times New Roman" w:cs="Times New Roman"/>
          <w:sz w:val="28"/>
          <w:szCs w:val="28"/>
        </w:rPr>
        <w:t>г. Почеп</w:t>
      </w:r>
    </w:p>
    <w:p w:rsidR="00AA2F25" w:rsidRDefault="00AA2F25" w:rsidP="00AA2F25">
      <w:pPr>
        <w:spacing w:after="0" w:line="240" w:lineRule="auto"/>
        <w:rPr>
          <w:rFonts w:ascii="Times New Roman" w:hAnsi="Times New Roman" w:cs="Times New Roman"/>
          <w:sz w:val="28"/>
          <w:szCs w:val="28"/>
        </w:rPr>
      </w:pPr>
    </w:p>
    <w:p w:rsidR="00AA2F25" w:rsidRPr="00AA2F25" w:rsidRDefault="00AA2F25" w:rsidP="00AA2F25">
      <w:pPr>
        <w:spacing w:after="0" w:line="240" w:lineRule="auto"/>
        <w:rPr>
          <w:rFonts w:ascii="Times New Roman" w:hAnsi="Times New Roman" w:cs="Times New Roman"/>
          <w:sz w:val="28"/>
          <w:szCs w:val="28"/>
        </w:rPr>
      </w:pPr>
      <w:r w:rsidRPr="00AA2F25">
        <w:rPr>
          <w:rFonts w:ascii="Times New Roman" w:hAnsi="Times New Roman" w:cs="Times New Roman"/>
          <w:sz w:val="28"/>
          <w:szCs w:val="28"/>
        </w:rPr>
        <w:t>Об утверждении проекта решения</w:t>
      </w:r>
    </w:p>
    <w:p w:rsidR="00AA2F25" w:rsidRPr="00AA2F25" w:rsidRDefault="00E86343" w:rsidP="00AA2F25">
      <w:pPr>
        <w:spacing w:after="0" w:line="240" w:lineRule="auto"/>
        <w:rPr>
          <w:rFonts w:ascii="Times New Roman" w:hAnsi="Times New Roman" w:cs="Times New Roman"/>
          <w:sz w:val="28"/>
          <w:szCs w:val="28"/>
        </w:rPr>
      </w:pPr>
      <w:r>
        <w:rPr>
          <w:rFonts w:ascii="Times New Roman" w:hAnsi="Times New Roman" w:cs="Times New Roman"/>
          <w:sz w:val="28"/>
          <w:szCs w:val="28"/>
        </w:rPr>
        <w:t>«О внесении и</w:t>
      </w:r>
      <w:r w:rsidR="00AA2F25" w:rsidRPr="00AA2F25">
        <w:rPr>
          <w:rFonts w:ascii="Times New Roman" w:hAnsi="Times New Roman" w:cs="Times New Roman"/>
          <w:sz w:val="28"/>
          <w:szCs w:val="28"/>
        </w:rPr>
        <w:t>зменений и дополнений</w:t>
      </w:r>
    </w:p>
    <w:p w:rsidR="00AA2F25" w:rsidRDefault="00AA2F25" w:rsidP="002C6FF3">
      <w:pPr>
        <w:spacing w:after="0" w:line="240" w:lineRule="auto"/>
        <w:rPr>
          <w:rFonts w:ascii="Times New Roman" w:hAnsi="Times New Roman" w:cs="Times New Roman"/>
          <w:sz w:val="28"/>
          <w:szCs w:val="28"/>
        </w:rPr>
      </w:pPr>
      <w:r w:rsidRPr="00AA2F25">
        <w:rPr>
          <w:rFonts w:ascii="Times New Roman" w:hAnsi="Times New Roman" w:cs="Times New Roman"/>
          <w:sz w:val="28"/>
          <w:szCs w:val="28"/>
        </w:rPr>
        <w:t xml:space="preserve">в </w:t>
      </w:r>
      <w:r w:rsidR="002C6FF3">
        <w:rPr>
          <w:rFonts w:ascii="Times New Roman" w:hAnsi="Times New Roman" w:cs="Times New Roman"/>
          <w:sz w:val="28"/>
          <w:szCs w:val="28"/>
        </w:rPr>
        <w:t>у</w:t>
      </w:r>
      <w:r w:rsidRPr="00AA2F25">
        <w:rPr>
          <w:rFonts w:ascii="Times New Roman" w:hAnsi="Times New Roman" w:cs="Times New Roman"/>
          <w:sz w:val="28"/>
          <w:szCs w:val="28"/>
        </w:rPr>
        <w:t xml:space="preserve">став </w:t>
      </w:r>
      <w:r w:rsidR="002C6FF3">
        <w:rPr>
          <w:rFonts w:ascii="Times New Roman" w:hAnsi="Times New Roman" w:cs="Times New Roman"/>
          <w:sz w:val="28"/>
          <w:szCs w:val="28"/>
        </w:rPr>
        <w:t>Почепского городского поселения</w:t>
      </w:r>
    </w:p>
    <w:p w:rsidR="002C6FF3" w:rsidRDefault="002C6FF3" w:rsidP="002C6FF3">
      <w:pPr>
        <w:spacing w:after="0" w:line="240" w:lineRule="auto"/>
        <w:rPr>
          <w:rFonts w:ascii="Times New Roman" w:hAnsi="Times New Roman" w:cs="Times New Roman"/>
          <w:sz w:val="28"/>
          <w:szCs w:val="28"/>
        </w:rPr>
      </w:pPr>
      <w:r>
        <w:rPr>
          <w:rFonts w:ascii="Times New Roman" w:hAnsi="Times New Roman" w:cs="Times New Roman"/>
          <w:sz w:val="28"/>
          <w:szCs w:val="28"/>
        </w:rPr>
        <w:t>Почепского муниципального района</w:t>
      </w:r>
    </w:p>
    <w:p w:rsidR="002C6FF3" w:rsidRPr="00AA2F25" w:rsidRDefault="002C6FF3" w:rsidP="002C6FF3">
      <w:pPr>
        <w:spacing w:after="0" w:line="240" w:lineRule="auto"/>
        <w:rPr>
          <w:rFonts w:ascii="Times New Roman" w:hAnsi="Times New Roman" w:cs="Times New Roman"/>
          <w:sz w:val="28"/>
          <w:szCs w:val="28"/>
        </w:rPr>
      </w:pPr>
      <w:r>
        <w:rPr>
          <w:rFonts w:ascii="Times New Roman" w:hAnsi="Times New Roman" w:cs="Times New Roman"/>
          <w:sz w:val="28"/>
          <w:szCs w:val="28"/>
        </w:rPr>
        <w:t>Брянской области</w:t>
      </w:r>
    </w:p>
    <w:p w:rsidR="00AA2F25" w:rsidRDefault="00AA2F25" w:rsidP="00AA2F25">
      <w:pPr>
        <w:rPr>
          <w:sz w:val="28"/>
          <w:szCs w:val="28"/>
        </w:rPr>
      </w:pPr>
    </w:p>
    <w:p w:rsidR="00AA2F25" w:rsidRPr="00AA2F25" w:rsidRDefault="00AA2F25" w:rsidP="002C6FF3">
      <w:pPr>
        <w:spacing w:after="0" w:line="240" w:lineRule="auto"/>
        <w:ind w:firstLine="709"/>
        <w:jc w:val="both"/>
        <w:rPr>
          <w:rFonts w:ascii="Times New Roman" w:hAnsi="Times New Roman" w:cs="Times New Roman"/>
          <w:sz w:val="28"/>
          <w:szCs w:val="28"/>
        </w:rPr>
      </w:pPr>
      <w:r w:rsidRPr="00AA2F25">
        <w:rPr>
          <w:rFonts w:ascii="Times New Roman" w:hAnsi="Times New Roman" w:cs="Times New Roman"/>
          <w:sz w:val="28"/>
          <w:szCs w:val="28"/>
        </w:rPr>
        <w:t xml:space="preserve">В целях приведения </w:t>
      </w:r>
      <w:r w:rsidR="002C6FF3">
        <w:rPr>
          <w:rFonts w:ascii="Times New Roman" w:hAnsi="Times New Roman" w:cs="Times New Roman"/>
          <w:sz w:val="28"/>
          <w:szCs w:val="28"/>
        </w:rPr>
        <w:t>у</w:t>
      </w:r>
      <w:r w:rsidRPr="00AA2F25">
        <w:rPr>
          <w:rFonts w:ascii="Times New Roman" w:hAnsi="Times New Roman" w:cs="Times New Roman"/>
          <w:sz w:val="28"/>
          <w:szCs w:val="28"/>
        </w:rPr>
        <w:t xml:space="preserve">става </w:t>
      </w:r>
      <w:r w:rsidR="002C6FF3">
        <w:rPr>
          <w:rFonts w:ascii="Times New Roman" w:hAnsi="Times New Roman" w:cs="Times New Roman"/>
          <w:sz w:val="28"/>
          <w:szCs w:val="28"/>
        </w:rPr>
        <w:t xml:space="preserve">Почепского городского поселения Почепского муниципального района Брянской области </w:t>
      </w:r>
      <w:r w:rsidRPr="00AA2F25">
        <w:rPr>
          <w:rFonts w:ascii="Times New Roman" w:hAnsi="Times New Roman" w:cs="Times New Roman"/>
          <w:sz w:val="28"/>
          <w:szCs w:val="28"/>
        </w:rPr>
        <w:t xml:space="preserve">в соответствие с федеральным и региональным законодательством, </w:t>
      </w:r>
      <w:r>
        <w:rPr>
          <w:rFonts w:ascii="Times New Roman" w:hAnsi="Times New Roman" w:cs="Times New Roman"/>
          <w:sz w:val="28"/>
          <w:szCs w:val="28"/>
        </w:rPr>
        <w:t xml:space="preserve">Совет народных депутатов города Почепа </w:t>
      </w:r>
      <w:r w:rsidRPr="00AA2F25">
        <w:rPr>
          <w:rFonts w:ascii="Times New Roman" w:hAnsi="Times New Roman" w:cs="Times New Roman"/>
          <w:sz w:val="28"/>
          <w:szCs w:val="28"/>
        </w:rPr>
        <w:t xml:space="preserve"> </w:t>
      </w:r>
    </w:p>
    <w:p w:rsidR="00AA2F25" w:rsidRPr="00AA2F25" w:rsidRDefault="00AA2F25" w:rsidP="00AA2F25">
      <w:pPr>
        <w:tabs>
          <w:tab w:val="left" w:pos="1101"/>
        </w:tabs>
        <w:spacing w:after="0" w:line="240" w:lineRule="auto"/>
        <w:jc w:val="both"/>
        <w:rPr>
          <w:rFonts w:ascii="Times New Roman" w:hAnsi="Times New Roman" w:cs="Times New Roman"/>
          <w:sz w:val="28"/>
          <w:szCs w:val="28"/>
        </w:rPr>
      </w:pPr>
      <w:r w:rsidRPr="00AA2F25">
        <w:rPr>
          <w:rFonts w:ascii="Times New Roman" w:hAnsi="Times New Roman" w:cs="Times New Roman"/>
          <w:sz w:val="28"/>
          <w:szCs w:val="28"/>
        </w:rPr>
        <w:t xml:space="preserve">               РЕШИЛ:</w:t>
      </w:r>
    </w:p>
    <w:p w:rsidR="00AA2F25" w:rsidRPr="00AA2F25" w:rsidRDefault="00AA2F25" w:rsidP="00AA2F25">
      <w:pPr>
        <w:tabs>
          <w:tab w:val="left" w:pos="1101"/>
        </w:tabs>
        <w:spacing w:after="0" w:line="240" w:lineRule="auto"/>
        <w:jc w:val="both"/>
        <w:rPr>
          <w:rFonts w:ascii="Times New Roman" w:hAnsi="Times New Roman" w:cs="Times New Roman"/>
          <w:sz w:val="28"/>
          <w:szCs w:val="28"/>
        </w:rPr>
      </w:pPr>
    </w:p>
    <w:p w:rsidR="00AA2F25" w:rsidRPr="00AA2F25" w:rsidRDefault="00AA2F25" w:rsidP="00AA2F25">
      <w:pPr>
        <w:tabs>
          <w:tab w:val="left" w:pos="1101"/>
        </w:tabs>
        <w:spacing w:after="0" w:line="240" w:lineRule="auto"/>
        <w:jc w:val="both"/>
        <w:rPr>
          <w:rFonts w:ascii="Times New Roman" w:hAnsi="Times New Roman" w:cs="Times New Roman"/>
          <w:sz w:val="28"/>
          <w:szCs w:val="28"/>
        </w:rPr>
      </w:pPr>
      <w:r w:rsidRPr="00AA2F25">
        <w:rPr>
          <w:rFonts w:ascii="Times New Roman" w:hAnsi="Times New Roman" w:cs="Times New Roman"/>
          <w:sz w:val="28"/>
          <w:szCs w:val="28"/>
        </w:rPr>
        <w:tab/>
        <w:t xml:space="preserve">1. Утвердить проект решения «О внесении изменений и дополнений в </w:t>
      </w:r>
      <w:r w:rsidR="002C6FF3">
        <w:rPr>
          <w:rFonts w:ascii="Times New Roman" w:hAnsi="Times New Roman" w:cs="Times New Roman"/>
          <w:sz w:val="28"/>
          <w:szCs w:val="28"/>
        </w:rPr>
        <w:t>у</w:t>
      </w:r>
      <w:r w:rsidRPr="00AA2F25">
        <w:rPr>
          <w:rFonts w:ascii="Times New Roman" w:hAnsi="Times New Roman" w:cs="Times New Roman"/>
          <w:sz w:val="28"/>
          <w:szCs w:val="28"/>
        </w:rPr>
        <w:t>став</w:t>
      </w:r>
      <w:r w:rsidR="002C6FF3">
        <w:rPr>
          <w:rFonts w:ascii="Times New Roman" w:hAnsi="Times New Roman" w:cs="Times New Roman"/>
          <w:sz w:val="28"/>
          <w:szCs w:val="28"/>
        </w:rPr>
        <w:t xml:space="preserve"> Почепского городского поселения Почепского муниципального района Брянской области</w:t>
      </w:r>
      <w:r w:rsidRPr="00AA2F25">
        <w:rPr>
          <w:rFonts w:ascii="Times New Roman" w:hAnsi="Times New Roman" w:cs="Times New Roman"/>
          <w:sz w:val="28"/>
          <w:szCs w:val="28"/>
        </w:rPr>
        <w:t>, согласно приложени</w:t>
      </w:r>
      <w:r>
        <w:rPr>
          <w:rFonts w:ascii="Times New Roman" w:hAnsi="Times New Roman" w:cs="Times New Roman"/>
          <w:sz w:val="28"/>
          <w:szCs w:val="28"/>
        </w:rPr>
        <w:t>ю</w:t>
      </w:r>
      <w:r w:rsidRPr="00AA2F25">
        <w:rPr>
          <w:rFonts w:ascii="Times New Roman" w:hAnsi="Times New Roman" w:cs="Times New Roman"/>
          <w:sz w:val="28"/>
          <w:szCs w:val="28"/>
        </w:rPr>
        <w:t xml:space="preserve"> № 1.</w:t>
      </w:r>
    </w:p>
    <w:p w:rsidR="00AA2F25" w:rsidRPr="00AA2F25" w:rsidRDefault="00AA2F25" w:rsidP="00AA2F25">
      <w:pPr>
        <w:tabs>
          <w:tab w:val="left" w:pos="1101"/>
        </w:tabs>
        <w:spacing w:after="0" w:line="240" w:lineRule="auto"/>
        <w:jc w:val="both"/>
        <w:rPr>
          <w:rFonts w:ascii="Times New Roman" w:hAnsi="Times New Roman" w:cs="Times New Roman"/>
          <w:sz w:val="28"/>
          <w:szCs w:val="28"/>
        </w:rPr>
      </w:pPr>
    </w:p>
    <w:p w:rsidR="00AA2F25" w:rsidRPr="00AA2F25" w:rsidRDefault="00AA2F25" w:rsidP="00AA2F25">
      <w:pPr>
        <w:tabs>
          <w:tab w:val="left" w:pos="1101"/>
        </w:tabs>
        <w:spacing w:after="0" w:line="240" w:lineRule="auto"/>
        <w:jc w:val="both"/>
        <w:rPr>
          <w:rFonts w:ascii="Times New Roman" w:hAnsi="Times New Roman" w:cs="Times New Roman"/>
          <w:sz w:val="28"/>
          <w:szCs w:val="28"/>
        </w:rPr>
      </w:pPr>
      <w:r w:rsidRPr="00AA2F25">
        <w:rPr>
          <w:rFonts w:ascii="Times New Roman" w:hAnsi="Times New Roman" w:cs="Times New Roman"/>
          <w:sz w:val="28"/>
          <w:szCs w:val="28"/>
        </w:rPr>
        <w:tab/>
        <w:t>2. Настоящее решение подлежит официальному опубликованию в районной газете «Почепское слово» и размещению на официальном сайте администрации района в сети Интернет.</w:t>
      </w:r>
    </w:p>
    <w:p w:rsidR="00AA2F25" w:rsidRPr="00AA2F25" w:rsidRDefault="00AA2F25" w:rsidP="00AA2F25">
      <w:pPr>
        <w:tabs>
          <w:tab w:val="left" w:pos="1101"/>
        </w:tabs>
        <w:spacing w:after="0" w:line="240" w:lineRule="auto"/>
        <w:jc w:val="both"/>
        <w:rPr>
          <w:rFonts w:ascii="Times New Roman" w:hAnsi="Times New Roman" w:cs="Times New Roman"/>
          <w:sz w:val="28"/>
          <w:szCs w:val="28"/>
        </w:rPr>
      </w:pPr>
    </w:p>
    <w:p w:rsidR="00AA2F25" w:rsidRPr="00AA2F25" w:rsidRDefault="00AA2F25" w:rsidP="00AA2F25">
      <w:pPr>
        <w:tabs>
          <w:tab w:val="left" w:pos="1101"/>
        </w:tabs>
        <w:spacing w:after="0" w:line="240" w:lineRule="auto"/>
        <w:jc w:val="both"/>
        <w:rPr>
          <w:rFonts w:ascii="Times New Roman" w:hAnsi="Times New Roman" w:cs="Times New Roman"/>
          <w:sz w:val="28"/>
          <w:szCs w:val="28"/>
        </w:rPr>
      </w:pPr>
    </w:p>
    <w:p w:rsidR="00AA2F25" w:rsidRDefault="00AA2F25" w:rsidP="00AA2F25">
      <w:pPr>
        <w:tabs>
          <w:tab w:val="left" w:pos="1101"/>
        </w:tabs>
        <w:spacing w:after="0" w:line="240" w:lineRule="auto"/>
        <w:jc w:val="both"/>
        <w:rPr>
          <w:rFonts w:ascii="Times New Roman" w:hAnsi="Times New Roman" w:cs="Times New Roman"/>
          <w:sz w:val="28"/>
          <w:szCs w:val="28"/>
        </w:rPr>
      </w:pPr>
    </w:p>
    <w:p w:rsidR="00AA2F25" w:rsidRDefault="00AA2F25" w:rsidP="00AA2F25">
      <w:pPr>
        <w:tabs>
          <w:tab w:val="left" w:pos="1101"/>
        </w:tabs>
        <w:spacing w:after="0" w:line="240" w:lineRule="auto"/>
        <w:jc w:val="both"/>
        <w:rPr>
          <w:rFonts w:ascii="Times New Roman" w:hAnsi="Times New Roman" w:cs="Times New Roman"/>
          <w:sz w:val="28"/>
          <w:szCs w:val="28"/>
        </w:rPr>
      </w:pPr>
    </w:p>
    <w:p w:rsidR="00AA2F25" w:rsidRPr="00AA2F25" w:rsidRDefault="00AA2F25" w:rsidP="00AA2F25">
      <w:pPr>
        <w:tabs>
          <w:tab w:val="left" w:pos="1101"/>
        </w:tabs>
        <w:spacing w:after="0" w:line="240" w:lineRule="auto"/>
        <w:jc w:val="both"/>
        <w:rPr>
          <w:rFonts w:ascii="Times New Roman" w:hAnsi="Times New Roman" w:cs="Times New Roman"/>
          <w:sz w:val="28"/>
          <w:szCs w:val="28"/>
        </w:rPr>
      </w:pPr>
    </w:p>
    <w:p w:rsidR="00AA2F25" w:rsidRDefault="00AA2F25" w:rsidP="002C6FF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Глава города                       </w:t>
      </w:r>
      <w:r w:rsidR="00E86343">
        <w:rPr>
          <w:rFonts w:ascii="Times New Roman" w:hAnsi="Times New Roman" w:cs="Times New Roman"/>
          <w:sz w:val="28"/>
          <w:szCs w:val="28"/>
        </w:rPr>
        <w:t xml:space="preserve">                  </w:t>
      </w:r>
      <w:r>
        <w:rPr>
          <w:rFonts w:ascii="Times New Roman" w:hAnsi="Times New Roman" w:cs="Times New Roman"/>
          <w:sz w:val="28"/>
          <w:szCs w:val="28"/>
        </w:rPr>
        <w:t xml:space="preserve">                          А.Л. Козлов</w:t>
      </w:r>
    </w:p>
    <w:p w:rsidR="00A81FE7" w:rsidRDefault="00A81FE7" w:rsidP="00AA2F25">
      <w:pPr>
        <w:spacing w:after="0" w:line="240" w:lineRule="auto"/>
        <w:rPr>
          <w:rFonts w:ascii="Times New Roman" w:hAnsi="Times New Roman" w:cs="Times New Roman"/>
          <w:sz w:val="28"/>
          <w:szCs w:val="28"/>
        </w:rPr>
      </w:pPr>
    </w:p>
    <w:p w:rsidR="00A81FE7" w:rsidRDefault="00A81FE7" w:rsidP="00AA2F25">
      <w:pPr>
        <w:spacing w:after="0" w:line="240" w:lineRule="auto"/>
        <w:rPr>
          <w:rFonts w:ascii="Times New Roman" w:hAnsi="Times New Roman" w:cs="Times New Roman"/>
          <w:sz w:val="28"/>
          <w:szCs w:val="28"/>
        </w:rPr>
      </w:pPr>
    </w:p>
    <w:p w:rsidR="00A81FE7" w:rsidRDefault="00A81FE7" w:rsidP="00AA2F25">
      <w:pPr>
        <w:spacing w:after="0" w:line="240" w:lineRule="auto"/>
        <w:rPr>
          <w:rFonts w:ascii="Times New Roman" w:hAnsi="Times New Roman" w:cs="Times New Roman"/>
          <w:sz w:val="28"/>
          <w:szCs w:val="28"/>
        </w:rPr>
      </w:pPr>
    </w:p>
    <w:p w:rsidR="00A81FE7" w:rsidRDefault="00A81FE7" w:rsidP="00AA2F25">
      <w:pPr>
        <w:spacing w:after="0" w:line="240" w:lineRule="auto"/>
        <w:rPr>
          <w:rFonts w:ascii="Times New Roman" w:hAnsi="Times New Roman" w:cs="Times New Roman"/>
          <w:sz w:val="28"/>
          <w:szCs w:val="28"/>
        </w:rPr>
      </w:pPr>
    </w:p>
    <w:p w:rsidR="00A81FE7" w:rsidRDefault="00A81FE7" w:rsidP="00AA2F25">
      <w:pPr>
        <w:spacing w:after="0" w:line="240" w:lineRule="auto"/>
        <w:rPr>
          <w:rFonts w:ascii="Times New Roman" w:hAnsi="Times New Roman" w:cs="Times New Roman"/>
          <w:sz w:val="28"/>
          <w:szCs w:val="28"/>
        </w:rPr>
      </w:pPr>
    </w:p>
    <w:p w:rsidR="00A81FE7" w:rsidRDefault="00A81FE7" w:rsidP="00AA2F25">
      <w:pPr>
        <w:spacing w:after="0" w:line="240" w:lineRule="auto"/>
        <w:rPr>
          <w:rFonts w:ascii="Times New Roman" w:hAnsi="Times New Roman" w:cs="Times New Roman"/>
          <w:sz w:val="28"/>
          <w:szCs w:val="28"/>
        </w:rPr>
      </w:pPr>
    </w:p>
    <w:p w:rsidR="00A81FE7" w:rsidRDefault="00A81FE7" w:rsidP="00AA2F25">
      <w:pPr>
        <w:spacing w:after="0" w:line="240" w:lineRule="auto"/>
        <w:rPr>
          <w:rFonts w:ascii="Times New Roman" w:hAnsi="Times New Roman" w:cs="Times New Roman"/>
          <w:sz w:val="28"/>
          <w:szCs w:val="28"/>
        </w:rPr>
      </w:pPr>
    </w:p>
    <w:p w:rsidR="00A81FE7" w:rsidRDefault="00A81FE7" w:rsidP="00AA2F25">
      <w:pPr>
        <w:spacing w:after="0" w:line="240" w:lineRule="auto"/>
        <w:rPr>
          <w:rFonts w:ascii="Times New Roman" w:hAnsi="Times New Roman" w:cs="Times New Roman"/>
          <w:sz w:val="28"/>
          <w:szCs w:val="28"/>
        </w:rPr>
      </w:pPr>
    </w:p>
    <w:p w:rsidR="00BB5EA1" w:rsidRDefault="00BB5EA1" w:rsidP="00BB5EA1">
      <w:pPr>
        <w:pStyle w:val="6"/>
        <w:tabs>
          <w:tab w:val="left" w:pos="9360"/>
        </w:tabs>
        <w:spacing w:line="240" w:lineRule="auto"/>
        <w:ind w:left="4536"/>
        <w:jc w:val="left"/>
        <w:rPr>
          <w:sz w:val="32"/>
          <w:szCs w:val="32"/>
        </w:rPr>
      </w:pPr>
      <w:r>
        <w:rPr>
          <w:sz w:val="32"/>
          <w:szCs w:val="32"/>
        </w:rPr>
        <w:lastRenderedPageBreak/>
        <w:t>Приложение № 1</w:t>
      </w:r>
    </w:p>
    <w:p w:rsidR="00BB5EA1" w:rsidRPr="00BB5EA1" w:rsidRDefault="00BB5EA1" w:rsidP="00BB5EA1">
      <w:pPr>
        <w:spacing w:after="0" w:line="240" w:lineRule="auto"/>
        <w:ind w:left="4536"/>
        <w:rPr>
          <w:rFonts w:ascii="Times New Roman" w:hAnsi="Times New Roman" w:cs="Times New Roman"/>
          <w:sz w:val="28"/>
          <w:szCs w:val="28"/>
        </w:rPr>
      </w:pPr>
      <w:r w:rsidRPr="00BB5EA1">
        <w:rPr>
          <w:rFonts w:ascii="Times New Roman" w:hAnsi="Times New Roman" w:cs="Times New Roman"/>
          <w:sz w:val="28"/>
          <w:szCs w:val="28"/>
        </w:rPr>
        <w:t>к решению Совета народных депутатов</w:t>
      </w:r>
    </w:p>
    <w:p w:rsidR="00BB5EA1" w:rsidRPr="00BB5EA1" w:rsidRDefault="00BB5EA1" w:rsidP="00BB5EA1">
      <w:pPr>
        <w:spacing w:after="0" w:line="240" w:lineRule="auto"/>
        <w:ind w:left="4536"/>
        <w:rPr>
          <w:rFonts w:ascii="Times New Roman" w:hAnsi="Times New Roman" w:cs="Times New Roman"/>
          <w:sz w:val="28"/>
          <w:szCs w:val="28"/>
        </w:rPr>
      </w:pPr>
      <w:r w:rsidRPr="00BB5EA1">
        <w:rPr>
          <w:rFonts w:ascii="Times New Roman" w:hAnsi="Times New Roman" w:cs="Times New Roman"/>
          <w:sz w:val="28"/>
          <w:szCs w:val="28"/>
        </w:rPr>
        <w:t xml:space="preserve">города Почепа от </w:t>
      </w:r>
      <w:r w:rsidR="003A1BA3">
        <w:rPr>
          <w:rFonts w:ascii="Times New Roman" w:hAnsi="Times New Roman" w:cs="Times New Roman"/>
          <w:sz w:val="28"/>
          <w:szCs w:val="28"/>
        </w:rPr>
        <w:t>08.10.2021</w:t>
      </w:r>
      <w:r w:rsidRPr="00BB5EA1">
        <w:rPr>
          <w:rFonts w:ascii="Times New Roman" w:hAnsi="Times New Roman" w:cs="Times New Roman"/>
          <w:sz w:val="28"/>
          <w:szCs w:val="28"/>
        </w:rPr>
        <w:t xml:space="preserve"> № </w:t>
      </w:r>
      <w:r w:rsidR="00E86343">
        <w:rPr>
          <w:rFonts w:ascii="Times New Roman" w:hAnsi="Times New Roman" w:cs="Times New Roman"/>
          <w:sz w:val="28"/>
          <w:szCs w:val="28"/>
        </w:rPr>
        <w:t>75</w:t>
      </w:r>
    </w:p>
    <w:p w:rsidR="00BB5EA1" w:rsidRPr="00E948FD" w:rsidRDefault="00BB5EA1" w:rsidP="00E948FD">
      <w:pPr>
        <w:widowControl w:val="0"/>
        <w:autoSpaceDE w:val="0"/>
        <w:autoSpaceDN w:val="0"/>
        <w:adjustRightInd w:val="0"/>
        <w:ind w:left="709"/>
        <w:jc w:val="both"/>
        <w:rPr>
          <w:sz w:val="28"/>
          <w:szCs w:val="28"/>
        </w:rPr>
      </w:pPr>
    </w:p>
    <w:p w:rsidR="003A1BA3" w:rsidRDefault="003A1BA3" w:rsidP="003A1BA3">
      <w:pPr>
        <w:pStyle w:val="a3"/>
        <w:widowControl w:val="0"/>
        <w:numPr>
          <w:ilvl w:val="0"/>
          <w:numId w:val="4"/>
        </w:numPr>
        <w:autoSpaceDE w:val="0"/>
        <w:autoSpaceDN w:val="0"/>
        <w:adjustRightInd w:val="0"/>
        <w:ind w:left="0" w:firstLine="709"/>
        <w:contextualSpacing w:val="0"/>
        <w:jc w:val="both"/>
        <w:rPr>
          <w:sz w:val="28"/>
          <w:szCs w:val="28"/>
        </w:rPr>
      </w:pPr>
      <w:r w:rsidRPr="001727FB">
        <w:rPr>
          <w:sz w:val="28"/>
          <w:szCs w:val="28"/>
        </w:rPr>
        <w:t>1. Внести изменения в часть 1 статьи 17 Устава, изложив его в следующей редакции:</w:t>
      </w:r>
    </w:p>
    <w:p w:rsidR="003A1BA3" w:rsidRPr="001727FB" w:rsidRDefault="003A1BA3" w:rsidP="003A1BA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поселения могут проводиться собрания граждан.».</w:t>
      </w:r>
    </w:p>
    <w:p w:rsidR="003A1BA3" w:rsidRPr="001727FB" w:rsidRDefault="003A1BA3" w:rsidP="003A1BA3">
      <w:pPr>
        <w:pStyle w:val="a3"/>
        <w:numPr>
          <w:ilvl w:val="1"/>
          <w:numId w:val="5"/>
        </w:numPr>
        <w:autoSpaceDE w:val="0"/>
        <w:autoSpaceDN w:val="0"/>
        <w:adjustRightInd w:val="0"/>
        <w:ind w:left="0" w:firstLine="710"/>
        <w:jc w:val="both"/>
        <w:rPr>
          <w:sz w:val="28"/>
          <w:szCs w:val="28"/>
        </w:rPr>
      </w:pPr>
      <w:r>
        <w:rPr>
          <w:sz w:val="28"/>
          <w:szCs w:val="28"/>
        </w:rPr>
        <w:t>Дополнить</w:t>
      </w:r>
      <w:r w:rsidRPr="001727FB">
        <w:rPr>
          <w:sz w:val="28"/>
          <w:szCs w:val="28"/>
        </w:rPr>
        <w:t xml:space="preserve"> часть</w:t>
      </w:r>
      <w:r>
        <w:rPr>
          <w:sz w:val="28"/>
          <w:szCs w:val="28"/>
        </w:rPr>
        <w:t xml:space="preserve"> 2</w:t>
      </w:r>
      <w:r w:rsidRPr="001727FB">
        <w:rPr>
          <w:sz w:val="28"/>
          <w:szCs w:val="28"/>
        </w:rPr>
        <w:t xml:space="preserve"> статьи 17 Устава</w:t>
      </w:r>
      <w:r>
        <w:rPr>
          <w:sz w:val="28"/>
          <w:szCs w:val="28"/>
        </w:rPr>
        <w:t xml:space="preserve"> абзацем следующего содержания</w:t>
      </w:r>
      <w:r w:rsidRPr="001727FB">
        <w:rPr>
          <w:sz w:val="28"/>
          <w:szCs w:val="28"/>
        </w:rPr>
        <w:t>:</w:t>
      </w:r>
    </w:p>
    <w:p w:rsidR="003A1BA3" w:rsidRPr="001727FB" w:rsidRDefault="003A1BA3" w:rsidP="003A1BA3">
      <w:pPr>
        <w:autoSpaceDE w:val="0"/>
        <w:autoSpaceDN w:val="0"/>
        <w:adjustRightInd w:val="0"/>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w:t>
      </w:r>
      <w:r w:rsidRPr="001727FB">
        <w:rPr>
          <w:rFonts w:ascii="Times New Roman" w:hAnsi="Times New Roman" w:cs="Times New Roman"/>
          <w:bCs/>
          <w:sz w:val="28"/>
          <w:szCs w:val="28"/>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w:t>
      </w:r>
      <w:r>
        <w:rPr>
          <w:rFonts w:ascii="Times New Roman" w:hAnsi="Times New Roman" w:cs="Times New Roman"/>
          <w:bCs/>
          <w:sz w:val="28"/>
          <w:szCs w:val="28"/>
        </w:rPr>
        <w:t>».</w:t>
      </w:r>
    </w:p>
    <w:p w:rsidR="003A1BA3" w:rsidRPr="007D53DA" w:rsidRDefault="003A1BA3" w:rsidP="003A1BA3">
      <w:pPr>
        <w:pStyle w:val="a3"/>
        <w:widowControl w:val="0"/>
        <w:numPr>
          <w:ilvl w:val="1"/>
          <w:numId w:val="5"/>
        </w:numPr>
        <w:autoSpaceDE w:val="0"/>
        <w:autoSpaceDN w:val="0"/>
        <w:adjustRightInd w:val="0"/>
        <w:ind w:left="0" w:firstLine="710"/>
        <w:contextualSpacing w:val="0"/>
        <w:jc w:val="both"/>
        <w:rPr>
          <w:sz w:val="28"/>
          <w:szCs w:val="28"/>
        </w:rPr>
      </w:pPr>
      <w:r>
        <w:rPr>
          <w:sz w:val="28"/>
          <w:szCs w:val="28"/>
        </w:rPr>
        <w:t xml:space="preserve">Пункт 4.1) части 1 статьи 8 Устава Почепского городского </w:t>
      </w:r>
      <w:r w:rsidRPr="007D53DA">
        <w:rPr>
          <w:sz w:val="28"/>
          <w:szCs w:val="28"/>
        </w:rPr>
        <w:t>поселения исключить.</w:t>
      </w:r>
    </w:p>
    <w:p w:rsidR="003A1BA3" w:rsidRPr="007D53DA" w:rsidRDefault="003A1BA3" w:rsidP="003A1BA3">
      <w:pPr>
        <w:pStyle w:val="a3"/>
        <w:numPr>
          <w:ilvl w:val="1"/>
          <w:numId w:val="5"/>
        </w:numPr>
        <w:ind w:left="0" w:firstLine="710"/>
        <w:jc w:val="both"/>
        <w:rPr>
          <w:sz w:val="28"/>
          <w:szCs w:val="28"/>
        </w:rPr>
      </w:pPr>
      <w:r w:rsidRPr="007D53DA">
        <w:rPr>
          <w:sz w:val="28"/>
          <w:szCs w:val="28"/>
        </w:rPr>
        <w:t xml:space="preserve">Часть 2 статьи </w:t>
      </w:r>
      <w:r>
        <w:rPr>
          <w:sz w:val="28"/>
          <w:szCs w:val="28"/>
        </w:rPr>
        <w:t>25</w:t>
      </w:r>
      <w:r w:rsidRPr="007D53DA">
        <w:rPr>
          <w:sz w:val="28"/>
          <w:szCs w:val="28"/>
        </w:rPr>
        <w:t xml:space="preserve"> Устава дополнить абзацем следующего содержания:</w:t>
      </w:r>
    </w:p>
    <w:p w:rsidR="003A1BA3" w:rsidRDefault="003A1BA3" w:rsidP="003A1BA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D53D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Депутату Совета народных депутатов города Почепа для осуществления своих полномочий на непостоянной основе гарантируется сохранение места работы (должности) на период, продолжительность которого устанавливается Уставом Почепского городского поселения и не может составлять в совокупности более трех рабочих дней в месяц.</w:t>
      </w:r>
      <w:r w:rsidRPr="007D53DA">
        <w:rPr>
          <w:rFonts w:ascii="Times New Roman" w:eastAsia="Times New Roman" w:hAnsi="Times New Roman" w:cs="Times New Roman"/>
          <w:sz w:val="28"/>
          <w:szCs w:val="28"/>
          <w:lang w:eastAsia="ru-RU"/>
        </w:rPr>
        <w:t xml:space="preserve">». </w:t>
      </w:r>
    </w:p>
    <w:p w:rsidR="003A1BA3" w:rsidRDefault="003A1BA3" w:rsidP="003A1BA3">
      <w:pPr>
        <w:pStyle w:val="a3"/>
        <w:widowControl w:val="0"/>
        <w:numPr>
          <w:ilvl w:val="1"/>
          <w:numId w:val="5"/>
        </w:numPr>
        <w:autoSpaceDE w:val="0"/>
        <w:autoSpaceDN w:val="0"/>
        <w:adjustRightInd w:val="0"/>
        <w:jc w:val="both"/>
        <w:rPr>
          <w:sz w:val="28"/>
          <w:szCs w:val="28"/>
        </w:rPr>
      </w:pPr>
      <w:r>
        <w:rPr>
          <w:sz w:val="28"/>
          <w:szCs w:val="28"/>
        </w:rPr>
        <w:t xml:space="preserve">Пункт 5) части 1 статьи 6 Устава изложить в следующей редакции:    </w:t>
      </w:r>
    </w:p>
    <w:p w:rsidR="003A1BA3" w:rsidRDefault="003A1BA3" w:rsidP="003A1BA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D9597C">
        <w:rPr>
          <w:rFonts w:ascii="Times New Roman" w:hAnsi="Times New Roman" w:cs="Times New Roman"/>
          <w:sz w:val="28"/>
          <w:szCs w:val="28"/>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7" w:history="1">
        <w:r w:rsidRPr="00D9597C">
          <w:rPr>
            <w:rFonts w:ascii="Times New Roman" w:hAnsi="Times New Roman" w:cs="Times New Roman"/>
            <w:sz w:val="28"/>
            <w:szCs w:val="28"/>
          </w:rPr>
          <w:t>законодательством</w:t>
        </w:r>
      </w:hyperlink>
      <w:r w:rsidRPr="00D9597C">
        <w:rPr>
          <w:rFonts w:ascii="Times New Roman" w:hAnsi="Times New Roman" w:cs="Times New Roman"/>
          <w:sz w:val="28"/>
          <w:szCs w:val="28"/>
        </w:rPr>
        <w:t xml:space="preserve"> Российской Федерации</w:t>
      </w:r>
      <w:r>
        <w:rPr>
          <w:rFonts w:ascii="Times New Roman" w:hAnsi="Times New Roman" w:cs="Times New Roman"/>
          <w:sz w:val="28"/>
          <w:szCs w:val="28"/>
        </w:rPr>
        <w:t>;».</w:t>
      </w:r>
    </w:p>
    <w:p w:rsidR="003A1BA3" w:rsidRDefault="003A1BA3" w:rsidP="003A1BA3">
      <w:pPr>
        <w:pStyle w:val="a3"/>
        <w:numPr>
          <w:ilvl w:val="1"/>
          <w:numId w:val="5"/>
        </w:numPr>
        <w:autoSpaceDE w:val="0"/>
        <w:autoSpaceDN w:val="0"/>
        <w:adjustRightInd w:val="0"/>
        <w:ind w:left="0" w:firstLine="710"/>
        <w:jc w:val="both"/>
        <w:rPr>
          <w:sz w:val="28"/>
          <w:szCs w:val="28"/>
        </w:rPr>
      </w:pPr>
      <w:r>
        <w:rPr>
          <w:sz w:val="28"/>
          <w:szCs w:val="28"/>
        </w:rPr>
        <w:t>Пункт 21) части 1 статьи 6 Устава изложить в следующей редакции:</w:t>
      </w:r>
    </w:p>
    <w:p w:rsidR="003A1BA3" w:rsidRDefault="003A1BA3" w:rsidP="003A1BA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«21</w:t>
      </w:r>
      <w:r w:rsidRPr="00D9597C">
        <w:rPr>
          <w:rFonts w:ascii="Times New Roman" w:hAnsi="Times New Roman" w:cs="Times New Roman"/>
          <w:sz w:val="28"/>
          <w:szCs w:val="28"/>
        </w:rPr>
        <w:t xml:space="preserve">) утверждение правил благоустройства территории поселения, осуществление муниципального контроля в сфере благоустройства, </w:t>
      </w:r>
      <w:r w:rsidRPr="00D9597C">
        <w:rPr>
          <w:rFonts w:ascii="Times New Roman" w:hAnsi="Times New Roman" w:cs="Times New Roman"/>
          <w:sz w:val="28"/>
          <w:szCs w:val="28"/>
        </w:rPr>
        <w:lastRenderedPageBreak/>
        <w:t>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r>
        <w:rPr>
          <w:rFonts w:ascii="Times New Roman" w:hAnsi="Times New Roman" w:cs="Times New Roman"/>
          <w:sz w:val="28"/>
          <w:szCs w:val="28"/>
        </w:rPr>
        <w:t>».</w:t>
      </w:r>
    </w:p>
    <w:p w:rsidR="003A1BA3" w:rsidRDefault="003A1BA3" w:rsidP="003A1BA3">
      <w:pPr>
        <w:pStyle w:val="a3"/>
        <w:numPr>
          <w:ilvl w:val="1"/>
          <w:numId w:val="5"/>
        </w:numPr>
        <w:autoSpaceDE w:val="0"/>
        <w:autoSpaceDN w:val="0"/>
        <w:adjustRightInd w:val="0"/>
        <w:jc w:val="both"/>
        <w:rPr>
          <w:sz w:val="28"/>
          <w:szCs w:val="28"/>
        </w:rPr>
      </w:pPr>
      <w:r>
        <w:rPr>
          <w:sz w:val="28"/>
          <w:szCs w:val="28"/>
        </w:rPr>
        <w:t>Пункт 22) части 1 статьи 6 Устава изложить в следующей редакции:</w:t>
      </w:r>
    </w:p>
    <w:p w:rsidR="003A1BA3" w:rsidRDefault="003A1BA3" w:rsidP="003A1BA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«22</w:t>
      </w:r>
      <w:r w:rsidRPr="00C368BE">
        <w:rPr>
          <w:rFonts w:ascii="Times New Roman" w:hAnsi="Times New Roman" w:cs="Times New Roman"/>
          <w:sz w:val="28"/>
          <w:szCs w:val="28"/>
        </w:rPr>
        <w:t xml:space="preserve">)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градостроительного </w:t>
      </w:r>
      <w:hyperlink r:id="rId8" w:history="1">
        <w:r w:rsidRPr="00C368BE">
          <w:rPr>
            <w:rFonts w:ascii="Times New Roman" w:hAnsi="Times New Roman" w:cs="Times New Roman"/>
            <w:sz w:val="28"/>
            <w:szCs w:val="28"/>
          </w:rPr>
          <w:t>плана</w:t>
        </w:r>
      </w:hyperlink>
      <w:r w:rsidRPr="00C368BE">
        <w:rPr>
          <w:rFonts w:ascii="Times New Roman" w:hAnsi="Times New Roman" w:cs="Times New Roman"/>
          <w:sz w:val="28"/>
          <w:szCs w:val="28"/>
        </w:rPr>
        <w:t xml:space="preserve">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w:t>
      </w:r>
      <w:hyperlink r:id="rId9" w:history="1">
        <w:r w:rsidRPr="00C368BE">
          <w:rPr>
            <w:rFonts w:ascii="Times New Roman" w:hAnsi="Times New Roman" w:cs="Times New Roman"/>
            <w:sz w:val="28"/>
            <w:szCs w:val="28"/>
          </w:rPr>
          <w:t>кодексом</w:t>
        </w:r>
      </w:hyperlink>
      <w:r w:rsidRPr="00C368BE">
        <w:rPr>
          <w:rFonts w:ascii="Times New Roman" w:hAnsi="Times New Roman" w:cs="Times New Roman"/>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hyperlink r:id="rId10" w:history="1">
        <w:r w:rsidRPr="00C368BE">
          <w:rPr>
            <w:rFonts w:ascii="Times New Roman" w:hAnsi="Times New Roman" w:cs="Times New Roman"/>
            <w:sz w:val="28"/>
            <w:szCs w:val="28"/>
          </w:rPr>
          <w:t>кодексом</w:t>
        </w:r>
      </w:hyperlink>
      <w:r w:rsidRPr="00C368BE">
        <w:rPr>
          <w:rFonts w:ascii="Times New Roman" w:hAnsi="Times New Roman" w:cs="Times New Roman"/>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w:t>
      </w:r>
      <w:hyperlink r:id="rId11" w:history="1">
        <w:r w:rsidRPr="00C368BE">
          <w:rPr>
            <w:rFonts w:ascii="Times New Roman" w:hAnsi="Times New Roman" w:cs="Times New Roman"/>
            <w:sz w:val="28"/>
            <w:szCs w:val="28"/>
          </w:rPr>
          <w:t>уведомлении</w:t>
        </w:r>
      </w:hyperlink>
      <w:r w:rsidRPr="00C368BE">
        <w:rPr>
          <w:rFonts w:ascii="Times New Roman" w:hAnsi="Times New Roman" w:cs="Times New Roman"/>
          <w:sz w:val="28"/>
          <w:szCs w:val="28"/>
        </w:rPr>
        <w:t xml:space="preserve">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r:id="rId12" w:history="1">
        <w:r w:rsidRPr="00C368BE">
          <w:rPr>
            <w:rFonts w:ascii="Times New Roman" w:hAnsi="Times New Roman" w:cs="Times New Roman"/>
            <w:sz w:val="28"/>
            <w:szCs w:val="28"/>
          </w:rPr>
          <w:t>уведомлении</w:t>
        </w:r>
      </w:hyperlink>
      <w:r w:rsidRPr="00C368BE">
        <w:rPr>
          <w:rFonts w:ascii="Times New Roman" w:hAnsi="Times New Roman" w:cs="Times New Roman"/>
          <w:sz w:val="28"/>
          <w:szCs w:val="28"/>
        </w:rP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w:t>
      </w:r>
      <w:hyperlink r:id="rId13" w:history="1">
        <w:r w:rsidRPr="00C368BE">
          <w:rPr>
            <w:rFonts w:ascii="Times New Roman" w:hAnsi="Times New Roman" w:cs="Times New Roman"/>
            <w:sz w:val="28"/>
            <w:szCs w:val="28"/>
          </w:rPr>
          <w:t>законодательством</w:t>
        </w:r>
      </w:hyperlink>
      <w:r w:rsidRPr="00C368BE">
        <w:rPr>
          <w:rFonts w:ascii="Times New Roman" w:hAnsi="Times New Roman" w:cs="Times New Roman"/>
          <w:sz w:val="28"/>
          <w:szCs w:val="28"/>
        </w:rPr>
        <w:t xml:space="preserve"> Российской Федерации решения о сносе самовольной постройки, решения о сносе самовольной постройки или ее приведении в </w:t>
      </w:r>
      <w:r w:rsidRPr="00C368BE">
        <w:rPr>
          <w:rFonts w:ascii="Times New Roman" w:hAnsi="Times New Roman" w:cs="Times New Roman"/>
          <w:sz w:val="28"/>
          <w:szCs w:val="28"/>
        </w:rPr>
        <w:lastRenderedPageBreak/>
        <w:t xml:space="preserve">соответствие с предельными параметрами разрешенного строительства, реконструкции объектов капитального строительства, установленными </w:t>
      </w:r>
      <w:hyperlink r:id="rId14" w:history="1">
        <w:r w:rsidRPr="00C368BE">
          <w:rPr>
            <w:rFonts w:ascii="Times New Roman" w:hAnsi="Times New Roman" w:cs="Times New Roman"/>
            <w:sz w:val="28"/>
            <w:szCs w:val="28"/>
          </w:rPr>
          <w:t>правилами</w:t>
        </w:r>
      </w:hyperlink>
      <w:r w:rsidRPr="00C368BE">
        <w:rPr>
          <w:rFonts w:ascii="Times New Roman" w:hAnsi="Times New Roman" w:cs="Times New Roman"/>
          <w:sz w:val="28"/>
          <w:szCs w:val="28"/>
        </w:rPr>
        <w:t xml:space="preserve"> землепользования и застройки, </w:t>
      </w:r>
      <w:hyperlink r:id="rId15" w:history="1">
        <w:r w:rsidRPr="00C368BE">
          <w:rPr>
            <w:rFonts w:ascii="Times New Roman" w:hAnsi="Times New Roman" w:cs="Times New Roman"/>
            <w:sz w:val="28"/>
            <w:szCs w:val="28"/>
          </w:rPr>
          <w:t>документацией</w:t>
        </w:r>
      </w:hyperlink>
      <w:r w:rsidRPr="00C368BE">
        <w:rPr>
          <w:rFonts w:ascii="Times New Roman" w:hAnsi="Times New Roman" w:cs="Times New Roman"/>
          <w:sz w:val="28"/>
          <w:szCs w:val="28"/>
        </w:rPr>
        <w:t xml:space="preserve">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16" w:history="1">
        <w:r w:rsidRPr="00C368BE">
          <w:rPr>
            <w:rFonts w:ascii="Times New Roman" w:hAnsi="Times New Roman" w:cs="Times New Roman"/>
            <w:sz w:val="28"/>
            <w:szCs w:val="28"/>
          </w:rPr>
          <w:t>кодексом</w:t>
        </w:r>
      </w:hyperlink>
      <w:r w:rsidRPr="00C368BE">
        <w:rPr>
          <w:rFonts w:ascii="Times New Roman" w:hAnsi="Times New Roman" w:cs="Times New Roman"/>
          <w:sz w:val="28"/>
          <w:szCs w:val="28"/>
        </w:rPr>
        <w:t xml:space="preserve"> Российской Федерации;</w:t>
      </w:r>
      <w:r>
        <w:rPr>
          <w:rFonts w:ascii="Times New Roman" w:hAnsi="Times New Roman" w:cs="Times New Roman"/>
          <w:sz w:val="28"/>
          <w:szCs w:val="28"/>
        </w:rPr>
        <w:t>»</w:t>
      </w:r>
    </w:p>
    <w:p w:rsidR="003A1BA3" w:rsidRDefault="003A1BA3" w:rsidP="003A1BA3">
      <w:pPr>
        <w:pStyle w:val="a3"/>
        <w:numPr>
          <w:ilvl w:val="1"/>
          <w:numId w:val="5"/>
        </w:numPr>
        <w:autoSpaceDE w:val="0"/>
        <w:autoSpaceDN w:val="0"/>
        <w:adjustRightInd w:val="0"/>
        <w:jc w:val="both"/>
        <w:rPr>
          <w:sz w:val="28"/>
          <w:szCs w:val="28"/>
        </w:rPr>
      </w:pPr>
      <w:r>
        <w:rPr>
          <w:sz w:val="28"/>
          <w:szCs w:val="28"/>
        </w:rPr>
        <w:t>Пункт 29) части 1 статьи 6 Устава изложить в следующей редакции:</w:t>
      </w:r>
    </w:p>
    <w:p w:rsidR="003A1BA3" w:rsidRDefault="003A1BA3" w:rsidP="003A1BA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«29) </w:t>
      </w:r>
      <w:r w:rsidRPr="00C368BE">
        <w:rPr>
          <w:rFonts w:ascii="Times New Roman" w:hAnsi="Times New Roman" w:cs="Times New Roman"/>
          <w:sz w:val="28"/>
          <w:szCs w:val="28"/>
        </w:rPr>
        <w:t>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r>
        <w:rPr>
          <w:rFonts w:ascii="Times New Roman" w:hAnsi="Times New Roman" w:cs="Times New Roman"/>
          <w:sz w:val="28"/>
          <w:szCs w:val="28"/>
        </w:rPr>
        <w:t>».</w:t>
      </w:r>
    </w:p>
    <w:p w:rsidR="003A1BA3" w:rsidRDefault="003A1BA3" w:rsidP="003A1BA3">
      <w:pPr>
        <w:pStyle w:val="a3"/>
        <w:numPr>
          <w:ilvl w:val="1"/>
          <w:numId w:val="5"/>
        </w:numPr>
        <w:autoSpaceDE w:val="0"/>
        <w:autoSpaceDN w:val="0"/>
        <w:adjustRightInd w:val="0"/>
        <w:jc w:val="both"/>
        <w:rPr>
          <w:sz w:val="28"/>
          <w:szCs w:val="28"/>
        </w:rPr>
      </w:pPr>
      <w:r>
        <w:rPr>
          <w:sz w:val="28"/>
          <w:szCs w:val="28"/>
        </w:rPr>
        <w:t>Пункт 40) части 1 статьи 6 Устава изложить в следующей редакции:</w:t>
      </w:r>
    </w:p>
    <w:p w:rsidR="003A1BA3" w:rsidRPr="0057585B" w:rsidRDefault="003A1BA3" w:rsidP="003A1BA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«40)</w:t>
      </w:r>
      <w:r w:rsidRPr="0057585B">
        <w:rPr>
          <w:rFonts w:ascii="Times New Roman" w:hAnsi="Times New Roman" w:cs="Times New Roman"/>
          <w:sz w:val="28"/>
          <w:szCs w:val="28"/>
        </w:rPr>
        <w:t xml:space="preserve"> участие в соответствии с федеральным </w:t>
      </w:r>
      <w:hyperlink r:id="rId17" w:history="1">
        <w:r w:rsidRPr="0057585B">
          <w:rPr>
            <w:rFonts w:ascii="Times New Roman" w:hAnsi="Times New Roman" w:cs="Times New Roman"/>
            <w:sz w:val="28"/>
            <w:szCs w:val="28"/>
          </w:rPr>
          <w:t>законом</w:t>
        </w:r>
      </w:hyperlink>
      <w:r w:rsidRPr="0057585B">
        <w:rPr>
          <w:rFonts w:ascii="Times New Roman" w:hAnsi="Times New Roman" w:cs="Times New Roman"/>
          <w:sz w:val="28"/>
          <w:szCs w:val="28"/>
        </w:rPr>
        <w:t xml:space="preserve"> в выполнении комплексных кадастровых работ;</w:t>
      </w:r>
      <w:r>
        <w:rPr>
          <w:rFonts w:ascii="Times New Roman" w:hAnsi="Times New Roman" w:cs="Times New Roman"/>
          <w:sz w:val="28"/>
          <w:szCs w:val="28"/>
        </w:rPr>
        <w:t>».</w:t>
      </w:r>
    </w:p>
    <w:p w:rsidR="003A1BA3" w:rsidRDefault="003A1BA3" w:rsidP="003A1BA3">
      <w:pPr>
        <w:pStyle w:val="a3"/>
        <w:widowControl w:val="0"/>
        <w:numPr>
          <w:ilvl w:val="1"/>
          <w:numId w:val="5"/>
        </w:numPr>
        <w:autoSpaceDE w:val="0"/>
        <w:autoSpaceDN w:val="0"/>
        <w:adjustRightInd w:val="0"/>
        <w:jc w:val="both"/>
        <w:rPr>
          <w:sz w:val="28"/>
          <w:szCs w:val="28"/>
        </w:rPr>
      </w:pPr>
      <w:r>
        <w:rPr>
          <w:sz w:val="28"/>
          <w:szCs w:val="28"/>
        </w:rPr>
        <w:t>Пункт 41) части 1 статьи 6 Устава изложить в следующей редакции:</w:t>
      </w:r>
    </w:p>
    <w:p w:rsidR="003A1BA3" w:rsidRDefault="003A1BA3" w:rsidP="003A1BA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eastAsia="Times New Roman" w:hAnsi="Times New Roman" w:cs="Times New Roman"/>
          <w:sz w:val="28"/>
          <w:szCs w:val="28"/>
          <w:lang w:eastAsia="ru-RU"/>
        </w:rPr>
        <w:t>«41) о</w:t>
      </w:r>
      <w:r>
        <w:rPr>
          <w:rFonts w:ascii="Times New Roman" w:hAnsi="Times New Roman" w:cs="Times New Roman"/>
          <w:sz w:val="28"/>
          <w:szCs w:val="28"/>
        </w:rPr>
        <w:t>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3A1BA3" w:rsidRPr="00DD26CA" w:rsidRDefault="003A1BA3" w:rsidP="003A1BA3">
      <w:pPr>
        <w:pStyle w:val="ConsPlusNormal"/>
        <w:numPr>
          <w:ilvl w:val="1"/>
          <w:numId w:val="5"/>
        </w:numPr>
        <w:contextualSpacing/>
        <w:jc w:val="both"/>
        <w:rPr>
          <w:rFonts w:ascii="Times New Roman" w:hAnsi="Times New Roman" w:cs="Times New Roman"/>
          <w:sz w:val="28"/>
          <w:szCs w:val="28"/>
        </w:rPr>
      </w:pPr>
      <w:r w:rsidRPr="00856DF6">
        <w:rPr>
          <w:rFonts w:ascii="Times New Roman" w:hAnsi="Times New Roman" w:cs="Times New Roman"/>
          <w:sz w:val="28"/>
          <w:szCs w:val="28"/>
        </w:rPr>
        <w:t xml:space="preserve">Дополнить часть 1 статьи 6 </w:t>
      </w:r>
      <w:r>
        <w:rPr>
          <w:rFonts w:ascii="Times New Roman" w:hAnsi="Times New Roman" w:cs="Times New Roman"/>
          <w:sz w:val="28"/>
          <w:szCs w:val="28"/>
        </w:rPr>
        <w:t xml:space="preserve">Устава </w:t>
      </w:r>
      <w:r w:rsidRPr="00856DF6">
        <w:rPr>
          <w:rFonts w:ascii="Times New Roman" w:hAnsi="Times New Roman" w:cs="Times New Roman"/>
          <w:sz w:val="28"/>
          <w:szCs w:val="28"/>
        </w:rPr>
        <w:t xml:space="preserve">пунктом </w:t>
      </w:r>
      <w:r>
        <w:rPr>
          <w:rFonts w:ascii="Times New Roman" w:hAnsi="Times New Roman" w:cs="Times New Roman"/>
          <w:sz w:val="28"/>
          <w:szCs w:val="28"/>
        </w:rPr>
        <w:t>42)</w:t>
      </w:r>
      <w:r w:rsidRPr="00856DF6">
        <w:rPr>
          <w:rFonts w:ascii="Times New Roman" w:hAnsi="Times New Roman" w:cs="Times New Roman"/>
          <w:sz w:val="28"/>
          <w:szCs w:val="28"/>
        </w:rPr>
        <w:t xml:space="preserve"> следующего содержания:</w:t>
      </w:r>
    </w:p>
    <w:p w:rsidR="003A1BA3" w:rsidRDefault="003A1BA3" w:rsidP="003A1BA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«42) принятие решений и проведение на территории поселения мероприятий по </w:t>
      </w:r>
      <w:hyperlink r:id="rId18" w:history="1">
        <w:r w:rsidRPr="00DD26CA">
          <w:rPr>
            <w:rFonts w:ascii="Times New Roman" w:hAnsi="Times New Roman" w:cs="Times New Roman"/>
            <w:sz w:val="28"/>
            <w:szCs w:val="28"/>
          </w:rPr>
          <w:t>выявлению</w:t>
        </w:r>
      </w:hyperlink>
      <w:r>
        <w:rPr>
          <w:rFonts w:ascii="Times New Roman" w:hAnsi="Times New Roman" w:cs="Times New Roman"/>
          <w:sz w:val="28"/>
          <w:szCs w:val="28"/>
        </w:rP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3A1BA3" w:rsidRDefault="003A1BA3" w:rsidP="003A1BA3">
      <w:pPr>
        <w:pStyle w:val="ConsPlusNormal"/>
        <w:numPr>
          <w:ilvl w:val="1"/>
          <w:numId w:val="5"/>
        </w:numPr>
        <w:contextualSpacing/>
        <w:jc w:val="both"/>
        <w:rPr>
          <w:rFonts w:ascii="Times New Roman" w:hAnsi="Times New Roman" w:cs="Times New Roman"/>
          <w:sz w:val="28"/>
          <w:szCs w:val="28"/>
        </w:rPr>
      </w:pPr>
      <w:r w:rsidRPr="00856DF6">
        <w:rPr>
          <w:rFonts w:ascii="Times New Roman" w:hAnsi="Times New Roman" w:cs="Times New Roman"/>
          <w:sz w:val="28"/>
          <w:szCs w:val="28"/>
        </w:rPr>
        <w:t xml:space="preserve">Дополнить часть 1 статьи 6.1. </w:t>
      </w:r>
      <w:r>
        <w:rPr>
          <w:rFonts w:ascii="Times New Roman" w:hAnsi="Times New Roman" w:cs="Times New Roman"/>
          <w:sz w:val="28"/>
          <w:szCs w:val="28"/>
        </w:rPr>
        <w:t xml:space="preserve">Устава </w:t>
      </w:r>
      <w:r w:rsidRPr="00856DF6">
        <w:rPr>
          <w:rFonts w:ascii="Times New Roman" w:hAnsi="Times New Roman" w:cs="Times New Roman"/>
          <w:sz w:val="28"/>
          <w:szCs w:val="28"/>
        </w:rPr>
        <w:t>пунктом 16</w:t>
      </w:r>
      <w:r>
        <w:rPr>
          <w:rFonts w:ascii="Times New Roman" w:hAnsi="Times New Roman" w:cs="Times New Roman"/>
          <w:sz w:val="28"/>
          <w:szCs w:val="28"/>
        </w:rPr>
        <w:t>)</w:t>
      </w:r>
      <w:r w:rsidRPr="00856DF6">
        <w:rPr>
          <w:rFonts w:ascii="Times New Roman" w:hAnsi="Times New Roman" w:cs="Times New Roman"/>
          <w:sz w:val="28"/>
          <w:szCs w:val="28"/>
        </w:rPr>
        <w:t xml:space="preserve"> следующего содержания:</w:t>
      </w:r>
    </w:p>
    <w:p w:rsidR="003A1BA3" w:rsidRDefault="003A1BA3" w:rsidP="003A1BA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«16) осуществление </w:t>
      </w:r>
      <w:r w:rsidRPr="00B517F9">
        <w:rPr>
          <w:rFonts w:ascii="Times New Roman" w:hAnsi="Times New Roman" w:cs="Times New Roman"/>
          <w:sz w:val="28"/>
          <w:szCs w:val="28"/>
        </w:rPr>
        <w:t xml:space="preserve">мероприятий в сфере профилактики правонарушений, предусмотренных Федеральным </w:t>
      </w:r>
      <w:hyperlink r:id="rId19" w:history="1">
        <w:r w:rsidRPr="00B517F9">
          <w:rPr>
            <w:rFonts w:ascii="Times New Roman" w:hAnsi="Times New Roman" w:cs="Times New Roman"/>
            <w:sz w:val="28"/>
            <w:szCs w:val="28"/>
          </w:rPr>
          <w:t>законом</w:t>
        </w:r>
      </w:hyperlink>
      <w:r>
        <w:rPr>
          <w:rFonts w:ascii="Times New Roman" w:hAnsi="Times New Roman" w:cs="Times New Roman"/>
          <w:sz w:val="28"/>
          <w:szCs w:val="28"/>
        </w:rPr>
        <w:t xml:space="preserve"> «</w:t>
      </w:r>
      <w:r w:rsidRPr="00B517F9">
        <w:rPr>
          <w:rFonts w:ascii="Times New Roman" w:hAnsi="Times New Roman" w:cs="Times New Roman"/>
          <w:sz w:val="28"/>
          <w:szCs w:val="28"/>
        </w:rPr>
        <w:t>Об основах системы профилактики правон</w:t>
      </w:r>
      <w:r>
        <w:rPr>
          <w:rFonts w:ascii="Times New Roman" w:hAnsi="Times New Roman" w:cs="Times New Roman"/>
          <w:sz w:val="28"/>
          <w:szCs w:val="28"/>
        </w:rPr>
        <w:t>арушений в Российской Федерации»</w:t>
      </w:r>
      <w:r w:rsidRPr="00B517F9">
        <w:rPr>
          <w:rFonts w:ascii="Times New Roman" w:hAnsi="Times New Roman" w:cs="Times New Roman"/>
          <w:sz w:val="28"/>
          <w:szCs w:val="28"/>
        </w:rPr>
        <w:t>;</w:t>
      </w:r>
      <w:r>
        <w:rPr>
          <w:rFonts w:ascii="Times New Roman" w:hAnsi="Times New Roman" w:cs="Times New Roman"/>
          <w:sz w:val="28"/>
          <w:szCs w:val="28"/>
        </w:rPr>
        <w:t>».</w:t>
      </w:r>
    </w:p>
    <w:p w:rsidR="003A1BA3" w:rsidRPr="00B517F9" w:rsidRDefault="003A1BA3" w:rsidP="003A1BA3">
      <w:pPr>
        <w:pStyle w:val="ConsPlusNormal"/>
        <w:numPr>
          <w:ilvl w:val="1"/>
          <w:numId w:val="5"/>
        </w:numPr>
        <w:contextualSpacing/>
        <w:jc w:val="both"/>
        <w:rPr>
          <w:rFonts w:ascii="Times New Roman" w:hAnsi="Times New Roman" w:cs="Times New Roman"/>
          <w:sz w:val="28"/>
          <w:szCs w:val="28"/>
        </w:rPr>
      </w:pPr>
      <w:r w:rsidRPr="00856DF6">
        <w:rPr>
          <w:rFonts w:ascii="Times New Roman" w:hAnsi="Times New Roman" w:cs="Times New Roman"/>
          <w:sz w:val="28"/>
          <w:szCs w:val="28"/>
        </w:rPr>
        <w:t>Дополнить часть 1 статьи 6</w:t>
      </w:r>
      <w:r>
        <w:rPr>
          <w:rFonts w:ascii="Times New Roman" w:hAnsi="Times New Roman" w:cs="Times New Roman"/>
          <w:sz w:val="28"/>
          <w:szCs w:val="28"/>
        </w:rPr>
        <w:t>.1. Устава пунктом 17)</w:t>
      </w:r>
      <w:r w:rsidRPr="00856DF6">
        <w:rPr>
          <w:rFonts w:ascii="Times New Roman" w:hAnsi="Times New Roman" w:cs="Times New Roman"/>
          <w:sz w:val="28"/>
          <w:szCs w:val="28"/>
        </w:rPr>
        <w:t xml:space="preserve"> следующего содержания:</w:t>
      </w:r>
    </w:p>
    <w:p w:rsidR="003A1BA3" w:rsidRPr="00B517F9" w:rsidRDefault="003A1BA3" w:rsidP="003A1BA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«17) </w:t>
      </w:r>
      <w:r w:rsidRPr="00B517F9">
        <w:rPr>
          <w:rFonts w:ascii="Times New Roman" w:hAnsi="Times New Roman" w:cs="Times New Roman"/>
          <w:sz w:val="28"/>
          <w:szCs w:val="28"/>
        </w:rPr>
        <w:t>совершение нотариальных действий, предусмотренных законодательством, в случае отсутствия в поселении нотариуса;</w:t>
      </w:r>
      <w:r>
        <w:rPr>
          <w:rFonts w:ascii="Times New Roman" w:hAnsi="Times New Roman" w:cs="Times New Roman"/>
          <w:sz w:val="28"/>
          <w:szCs w:val="28"/>
        </w:rPr>
        <w:t>».</w:t>
      </w:r>
    </w:p>
    <w:p w:rsidR="003A1BA3" w:rsidRPr="00856DF6" w:rsidRDefault="003A1BA3" w:rsidP="003A1BA3">
      <w:pPr>
        <w:pStyle w:val="ConsPlusNormal"/>
        <w:numPr>
          <w:ilvl w:val="1"/>
          <w:numId w:val="5"/>
        </w:numPr>
        <w:contextualSpacing/>
        <w:jc w:val="both"/>
        <w:rPr>
          <w:rFonts w:ascii="Times New Roman" w:hAnsi="Times New Roman" w:cs="Times New Roman"/>
          <w:sz w:val="28"/>
          <w:szCs w:val="28"/>
        </w:rPr>
      </w:pPr>
      <w:r w:rsidRPr="00856DF6">
        <w:rPr>
          <w:rFonts w:ascii="Times New Roman" w:hAnsi="Times New Roman" w:cs="Times New Roman"/>
          <w:sz w:val="28"/>
          <w:szCs w:val="28"/>
        </w:rPr>
        <w:t>Дополнить часть 1 статьи 6</w:t>
      </w:r>
      <w:r>
        <w:rPr>
          <w:rFonts w:ascii="Times New Roman" w:hAnsi="Times New Roman" w:cs="Times New Roman"/>
          <w:sz w:val="28"/>
          <w:szCs w:val="28"/>
        </w:rPr>
        <w:t>.1. Устава пунктом 18)</w:t>
      </w:r>
      <w:r w:rsidRPr="00856DF6">
        <w:rPr>
          <w:rFonts w:ascii="Times New Roman" w:hAnsi="Times New Roman" w:cs="Times New Roman"/>
          <w:sz w:val="28"/>
          <w:szCs w:val="28"/>
        </w:rPr>
        <w:t xml:space="preserve"> следующего содержания:</w:t>
      </w:r>
    </w:p>
    <w:p w:rsidR="003A1BA3" w:rsidRDefault="003A1BA3" w:rsidP="003A1BA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w:t>
      </w:r>
      <w:r w:rsidRPr="00856DF6">
        <w:rPr>
          <w:rFonts w:ascii="Times New Roman" w:hAnsi="Times New Roman" w:cs="Times New Roman"/>
          <w:sz w:val="28"/>
          <w:szCs w:val="28"/>
        </w:rPr>
        <w:t>18)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r>
        <w:rPr>
          <w:rFonts w:ascii="Times New Roman" w:hAnsi="Times New Roman" w:cs="Times New Roman"/>
          <w:sz w:val="28"/>
          <w:szCs w:val="28"/>
        </w:rPr>
        <w:t>».</w:t>
      </w:r>
    </w:p>
    <w:p w:rsidR="003A1BA3" w:rsidRDefault="003A1BA3" w:rsidP="003A1BA3">
      <w:pPr>
        <w:pStyle w:val="a3"/>
        <w:numPr>
          <w:ilvl w:val="1"/>
          <w:numId w:val="5"/>
        </w:numPr>
        <w:autoSpaceDE w:val="0"/>
        <w:autoSpaceDN w:val="0"/>
        <w:adjustRightInd w:val="0"/>
        <w:jc w:val="both"/>
        <w:rPr>
          <w:sz w:val="28"/>
          <w:szCs w:val="28"/>
        </w:rPr>
      </w:pPr>
      <w:r>
        <w:rPr>
          <w:sz w:val="28"/>
          <w:szCs w:val="28"/>
        </w:rPr>
        <w:t>Дополнить часть 1 статьи 6.1. Устава пунктом 19) следующего содержания:</w:t>
      </w:r>
    </w:p>
    <w:p w:rsidR="003A1BA3" w:rsidRDefault="003A1BA3" w:rsidP="003A1BA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«19) осуществление мероприятий по оказанию помощи лицам, находящимся в состоянии алкогольного, наркотического или иного токсического опьянения.».</w:t>
      </w:r>
    </w:p>
    <w:p w:rsidR="003A1BA3" w:rsidRDefault="003A1BA3" w:rsidP="003A1BA3">
      <w:pPr>
        <w:pStyle w:val="a3"/>
        <w:numPr>
          <w:ilvl w:val="1"/>
          <w:numId w:val="5"/>
        </w:numPr>
        <w:autoSpaceDE w:val="0"/>
        <w:autoSpaceDN w:val="0"/>
        <w:adjustRightInd w:val="0"/>
        <w:jc w:val="both"/>
        <w:rPr>
          <w:sz w:val="28"/>
          <w:szCs w:val="28"/>
        </w:rPr>
      </w:pPr>
      <w:r>
        <w:rPr>
          <w:sz w:val="28"/>
          <w:szCs w:val="28"/>
        </w:rPr>
        <w:t>Часть 2 статьи 40.2. Устава изложить в следующей редакции:</w:t>
      </w:r>
    </w:p>
    <w:p w:rsidR="003A1BA3" w:rsidRDefault="003A1BA3" w:rsidP="003A1BA3">
      <w:pPr>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sz w:val="28"/>
          <w:szCs w:val="28"/>
        </w:rPr>
        <w:t xml:space="preserve">«2. </w:t>
      </w:r>
      <w:r w:rsidRPr="00CF6495">
        <w:rPr>
          <w:rFonts w:ascii="Times New Roman" w:hAnsi="Times New Roman" w:cs="Times New Roman"/>
          <w:bCs/>
          <w:sz w:val="28"/>
          <w:szCs w:val="28"/>
        </w:rPr>
        <w:t xml:space="preserve">Организация и осуществление видов муниципального контроля регулируются Федеральным </w:t>
      </w:r>
      <w:hyperlink r:id="rId20" w:history="1">
        <w:r w:rsidRPr="00CF6495">
          <w:rPr>
            <w:rFonts w:ascii="Times New Roman" w:hAnsi="Times New Roman" w:cs="Times New Roman"/>
            <w:bCs/>
            <w:sz w:val="28"/>
            <w:szCs w:val="28"/>
          </w:rPr>
          <w:t>законом</w:t>
        </w:r>
      </w:hyperlink>
      <w:r>
        <w:rPr>
          <w:rFonts w:ascii="Times New Roman" w:hAnsi="Times New Roman" w:cs="Times New Roman"/>
          <w:bCs/>
          <w:sz w:val="28"/>
          <w:szCs w:val="28"/>
        </w:rPr>
        <w:t xml:space="preserve"> от 31 июля 2020 года N 248-ФЗ «</w:t>
      </w:r>
      <w:r w:rsidRPr="00CF6495">
        <w:rPr>
          <w:rFonts w:ascii="Times New Roman" w:hAnsi="Times New Roman" w:cs="Times New Roman"/>
          <w:bCs/>
          <w:sz w:val="28"/>
          <w:szCs w:val="28"/>
        </w:rPr>
        <w:t>О государственном контроле (надзоре) и муниципальном контроле в Российской Федерации</w:t>
      </w:r>
      <w:r>
        <w:rPr>
          <w:rFonts w:ascii="Times New Roman" w:hAnsi="Times New Roman" w:cs="Times New Roman"/>
          <w:bCs/>
          <w:sz w:val="28"/>
          <w:szCs w:val="28"/>
        </w:rPr>
        <w:t>»</w:t>
      </w:r>
      <w:r w:rsidRPr="00CF6495">
        <w:rPr>
          <w:rFonts w:ascii="Times New Roman" w:hAnsi="Times New Roman" w:cs="Times New Roman"/>
          <w:bCs/>
          <w:sz w:val="28"/>
          <w:szCs w:val="28"/>
        </w:rPr>
        <w:t>.</w:t>
      </w:r>
      <w:r>
        <w:rPr>
          <w:rFonts w:ascii="Times New Roman" w:hAnsi="Times New Roman" w:cs="Times New Roman"/>
          <w:bCs/>
          <w:sz w:val="28"/>
          <w:szCs w:val="28"/>
        </w:rPr>
        <w:t>».</w:t>
      </w:r>
    </w:p>
    <w:p w:rsidR="003A1BA3" w:rsidRDefault="003A1BA3" w:rsidP="003A1BA3">
      <w:pPr>
        <w:pStyle w:val="a3"/>
        <w:numPr>
          <w:ilvl w:val="1"/>
          <w:numId w:val="5"/>
        </w:numPr>
        <w:autoSpaceDE w:val="0"/>
        <w:autoSpaceDN w:val="0"/>
        <w:adjustRightInd w:val="0"/>
        <w:jc w:val="both"/>
        <w:rPr>
          <w:bCs/>
          <w:sz w:val="28"/>
          <w:szCs w:val="28"/>
        </w:rPr>
      </w:pPr>
      <w:r w:rsidRPr="0028327E">
        <w:rPr>
          <w:bCs/>
          <w:sz w:val="28"/>
          <w:szCs w:val="28"/>
        </w:rPr>
        <w:t>Часть 2 статьи 19 Устава изложить в следующей редакции</w:t>
      </w:r>
      <w:r>
        <w:rPr>
          <w:bCs/>
          <w:sz w:val="28"/>
          <w:szCs w:val="28"/>
        </w:rPr>
        <w:t>:</w:t>
      </w:r>
    </w:p>
    <w:p w:rsidR="003A1BA3" w:rsidRDefault="003A1BA3" w:rsidP="003A1BA3">
      <w:pPr>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«2. </w:t>
      </w:r>
      <w:r w:rsidRPr="0028327E">
        <w:rPr>
          <w:rFonts w:ascii="Times New Roman" w:hAnsi="Times New Roman" w:cs="Times New Roman"/>
          <w:bCs/>
          <w:sz w:val="28"/>
          <w:szCs w:val="28"/>
        </w:rPr>
        <w:t>В опросе граждан имеют право участвовать жители муниципального образования, обладающие избирательным правом.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p>
    <w:p w:rsidR="003A1BA3" w:rsidRPr="00B517F9" w:rsidRDefault="003A1BA3" w:rsidP="003A1BA3">
      <w:pPr>
        <w:pStyle w:val="ConsPlusNormal"/>
        <w:numPr>
          <w:ilvl w:val="1"/>
          <w:numId w:val="5"/>
        </w:numPr>
        <w:contextualSpacing/>
        <w:jc w:val="both"/>
        <w:rPr>
          <w:rFonts w:ascii="Times New Roman" w:hAnsi="Times New Roman" w:cs="Times New Roman"/>
          <w:sz w:val="28"/>
          <w:szCs w:val="28"/>
        </w:rPr>
      </w:pPr>
      <w:r w:rsidRPr="00856DF6">
        <w:rPr>
          <w:rFonts w:ascii="Times New Roman" w:hAnsi="Times New Roman" w:cs="Times New Roman"/>
          <w:sz w:val="28"/>
          <w:szCs w:val="28"/>
        </w:rPr>
        <w:t xml:space="preserve">Дополнить часть </w:t>
      </w:r>
      <w:r>
        <w:rPr>
          <w:rFonts w:ascii="Times New Roman" w:hAnsi="Times New Roman" w:cs="Times New Roman"/>
          <w:sz w:val="28"/>
          <w:szCs w:val="28"/>
        </w:rPr>
        <w:t>3</w:t>
      </w:r>
      <w:r w:rsidRPr="00856DF6">
        <w:rPr>
          <w:rFonts w:ascii="Times New Roman" w:hAnsi="Times New Roman" w:cs="Times New Roman"/>
          <w:sz w:val="28"/>
          <w:szCs w:val="28"/>
        </w:rPr>
        <w:t xml:space="preserve"> статьи </w:t>
      </w:r>
      <w:r>
        <w:rPr>
          <w:rFonts w:ascii="Times New Roman" w:hAnsi="Times New Roman" w:cs="Times New Roman"/>
          <w:sz w:val="28"/>
          <w:szCs w:val="28"/>
        </w:rPr>
        <w:t>19 Устава пунктом 3)</w:t>
      </w:r>
      <w:r w:rsidRPr="00856DF6">
        <w:rPr>
          <w:rFonts w:ascii="Times New Roman" w:hAnsi="Times New Roman" w:cs="Times New Roman"/>
          <w:sz w:val="28"/>
          <w:szCs w:val="28"/>
        </w:rPr>
        <w:t xml:space="preserve"> следующего содержания:</w:t>
      </w:r>
    </w:p>
    <w:p w:rsidR="003A1BA3" w:rsidRDefault="003A1BA3" w:rsidP="003A1BA3">
      <w:pPr>
        <w:autoSpaceDE w:val="0"/>
        <w:autoSpaceDN w:val="0"/>
        <w:adjustRightInd w:val="0"/>
        <w:spacing w:after="0" w:line="240" w:lineRule="auto"/>
        <w:jc w:val="both"/>
        <w:rPr>
          <w:rFonts w:ascii="Times New Roman" w:hAnsi="Times New Roman" w:cs="Times New Roman"/>
          <w:bCs/>
          <w:sz w:val="28"/>
          <w:szCs w:val="28"/>
        </w:rPr>
      </w:pPr>
      <w:r w:rsidRPr="0028327E">
        <w:rPr>
          <w:rFonts w:ascii="Times New Roman" w:hAnsi="Times New Roman" w:cs="Times New Roman"/>
          <w:bCs/>
          <w:sz w:val="28"/>
          <w:szCs w:val="28"/>
        </w:rPr>
        <w:t>«3) жителей муниципального образования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3A1BA3" w:rsidRDefault="003A1BA3" w:rsidP="003A1BA3">
      <w:pPr>
        <w:pStyle w:val="a3"/>
        <w:numPr>
          <w:ilvl w:val="1"/>
          <w:numId w:val="5"/>
        </w:numPr>
        <w:autoSpaceDE w:val="0"/>
        <w:autoSpaceDN w:val="0"/>
        <w:adjustRightInd w:val="0"/>
        <w:jc w:val="both"/>
        <w:rPr>
          <w:bCs/>
          <w:sz w:val="28"/>
          <w:szCs w:val="28"/>
        </w:rPr>
      </w:pPr>
      <w:r>
        <w:rPr>
          <w:bCs/>
          <w:sz w:val="28"/>
          <w:szCs w:val="28"/>
        </w:rPr>
        <w:t>Пункт 8) части 1 статьи 29 Устава изложить в следующей редакции:</w:t>
      </w:r>
    </w:p>
    <w:p w:rsidR="003A1BA3" w:rsidRDefault="003A1BA3" w:rsidP="003A1BA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Cs/>
          <w:sz w:val="28"/>
          <w:szCs w:val="28"/>
        </w:rPr>
        <w:t xml:space="preserve">«8) </w:t>
      </w:r>
      <w:r>
        <w:rPr>
          <w:rFonts w:ascii="Times New Roman" w:hAnsi="Times New Roman" w:cs="Times New Roman"/>
          <w:sz w:val="28"/>
          <w:szCs w:val="28"/>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3A1BA3" w:rsidRPr="0099332F" w:rsidRDefault="003A1BA3" w:rsidP="003A1BA3">
      <w:pPr>
        <w:pStyle w:val="a3"/>
        <w:numPr>
          <w:ilvl w:val="1"/>
          <w:numId w:val="5"/>
        </w:numPr>
        <w:jc w:val="both"/>
        <w:rPr>
          <w:b/>
          <w:bCs/>
          <w:sz w:val="28"/>
          <w:szCs w:val="28"/>
        </w:rPr>
      </w:pPr>
      <w:r w:rsidRPr="0099332F">
        <w:rPr>
          <w:sz w:val="28"/>
          <w:szCs w:val="28"/>
        </w:rPr>
        <w:t>Дополнить </w:t>
      </w:r>
      <w:hyperlink r:id="rId21" w:tgtFrame="_blank" w:history="1">
        <w:r w:rsidRPr="0099332F">
          <w:rPr>
            <w:rStyle w:val="1"/>
            <w:sz w:val="28"/>
            <w:szCs w:val="28"/>
          </w:rPr>
          <w:t>Устав</w:t>
        </w:r>
      </w:hyperlink>
      <w:r w:rsidRPr="0099332F">
        <w:rPr>
          <w:sz w:val="28"/>
          <w:szCs w:val="28"/>
        </w:rPr>
        <w:t> статьей 14.1. следующего содержания:</w:t>
      </w:r>
    </w:p>
    <w:p w:rsidR="003A1BA3" w:rsidRPr="0099332F" w:rsidRDefault="003A1BA3" w:rsidP="003A1BA3">
      <w:pPr>
        <w:spacing w:after="0" w:line="240" w:lineRule="auto"/>
        <w:ind w:firstLine="539"/>
        <w:contextualSpacing/>
        <w:jc w:val="both"/>
        <w:rPr>
          <w:rFonts w:ascii="Times New Roman" w:hAnsi="Times New Roman" w:cs="Times New Roman"/>
          <w:sz w:val="28"/>
          <w:szCs w:val="28"/>
        </w:rPr>
      </w:pPr>
      <w:r w:rsidRPr="0099332F">
        <w:rPr>
          <w:rFonts w:ascii="Times New Roman" w:hAnsi="Times New Roman" w:cs="Times New Roman"/>
          <w:bCs/>
          <w:sz w:val="28"/>
          <w:szCs w:val="28"/>
        </w:rPr>
        <w:t>«Статья 14.1. Инициативные проекты</w:t>
      </w:r>
    </w:p>
    <w:p w:rsidR="003A1BA3" w:rsidRPr="0099332F" w:rsidRDefault="003A1BA3" w:rsidP="003A1BA3">
      <w:pPr>
        <w:spacing w:after="0" w:line="240" w:lineRule="auto"/>
        <w:ind w:firstLine="539"/>
        <w:contextualSpacing/>
        <w:jc w:val="both"/>
        <w:rPr>
          <w:rFonts w:ascii="Times New Roman" w:hAnsi="Times New Roman" w:cs="Times New Roman"/>
          <w:sz w:val="28"/>
          <w:szCs w:val="28"/>
        </w:rPr>
      </w:pPr>
      <w:r w:rsidRPr="0099332F">
        <w:rPr>
          <w:rFonts w:ascii="Times New Roman" w:hAnsi="Times New Roman" w:cs="Times New Roman"/>
          <w:sz w:val="28"/>
          <w:szCs w:val="28"/>
        </w:rPr>
        <w:t xml:space="preserve">1. В целях реализации мероприятий, имеющих приоритетное значение для жителей </w:t>
      </w:r>
      <w:r>
        <w:rPr>
          <w:rFonts w:ascii="Times New Roman" w:hAnsi="Times New Roman" w:cs="Times New Roman"/>
          <w:sz w:val="28"/>
          <w:szCs w:val="28"/>
        </w:rPr>
        <w:t>Почепского городского поселения</w:t>
      </w:r>
      <w:r w:rsidRPr="0099332F">
        <w:rPr>
          <w:rFonts w:ascii="Times New Roman" w:hAnsi="Times New Roman" w:cs="Times New Roman"/>
          <w:sz w:val="28"/>
          <w:szCs w:val="28"/>
        </w:rPr>
        <w:t xml:space="preserve"> или его части, по решению вопросов местного значения или иных вопросов, право решения которых предоставлено органам местного самоуправления, в местную администрацию </w:t>
      </w:r>
      <w:r w:rsidRPr="0099332F">
        <w:rPr>
          <w:rFonts w:ascii="Times New Roman" w:hAnsi="Times New Roman" w:cs="Times New Roman"/>
          <w:sz w:val="28"/>
          <w:szCs w:val="28"/>
        </w:rPr>
        <w:lastRenderedPageBreak/>
        <w:t xml:space="preserve">может быть внесен инициативный проект. Порядок определения части территории </w:t>
      </w:r>
      <w:r>
        <w:rPr>
          <w:rFonts w:ascii="Times New Roman" w:hAnsi="Times New Roman" w:cs="Times New Roman"/>
          <w:sz w:val="28"/>
          <w:szCs w:val="28"/>
        </w:rPr>
        <w:t>Почепского городского поселения</w:t>
      </w:r>
      <w:r w:rsidRPr="0099332F">
        <w:rPr>
          <w:rFonts w:ascii="Times New Roman" w:hAnsi="Times New Roman" w:cs="Times New Roman"/>
          <w:sz w:val="28"/>
          <w:szCs w:val="28"/>
        </w:rPr>
        <w:t xml:space="preserve">, на которой могут реализовываться инициативные проекты, устанавливается решением </w:t>
      </w:r>
      <w:r>
        <w:rPr>
          <w:rFonts w:ascii="Times New Roman" w:hAnsi="Times New Roman" w:cs="Times New Roman"/>
          <w:sz w:val="28"/>
          <w:szCs w:val="28"/>
        </w:rPr>
        <w:t>Совета народных депутатов города Почепа</w:t>
      </w:r>
      <w:r w:rsidRPr="0099332F">
        <w:rPr>
          <w:rFonts w:ascii="Times New Roman" w:hAnsi="Times New Roman" w:cs="Times New Roman"/>
          <w:sz w:val="28"/>
          <w:szCs w:val="28"/>
        </w:rPr>
        <w:t>.</w:t>
      </w:r>
    </w:p>
    <w:p w:rsidR="003A1BA3" w:rsidRPr="002E7671" w:rsidRDefault="003A1BA3" w:rsidP="003A1BA3">
      <w:pPr>
        <w:spacing w:after="0" w:line="240" w:lineRule="auto"/>
        <w:ind w:firstLine="539"/>
        <w:contextualSpacing/>
        <w:jc w:val="both"/>
        <w:rPr>
          <w:rFonts w:ascii="Times New Roman" w:hAnsi="Times New Roman" w:cs="Times New Roman"/>
          <w:color w:val="00B050"/>
          <w:sz w:val="28"/>
          <w:szCs w:val="28"/>
        </w:rPr>
      </w:pPr>
      <w:r w:rsidRPr="0099332F">
        <w:rPr>
          <w:rFonts w:ascii="Times New Roman" w:hAnsi="Times New Roman" w:cs="Times New Roman"/>
          <w:sz w:val="28"/>
          <w:szCs w:val="28"/>
        </w:rPr>
        <w:t xml:space="preserve">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w:t>
      </w:r>
      <w:r>
        <w:rPr>
          <w:rFonts w:ascii="Times New Roman" w:hAnsi="Times New Roman" w:cs="Times New Roman"/>
          <w:sz w:val="28"/>
          <w:szCs w:val="28"/>
        </w:rPr>
        <w:t>Почепского городского поселения</w:t>
      </w:r>
      <w:r w:rsidRPr="0099332F">
        <w:rPr>
          <w:rFonts w:ascii="Times New Roman" w:hAnsi="Times New Roman" w:cs="Times New Roman"/>
          <w:sz w:val="28"/>
          <w:szCs w:val="28"/>
        </w:rPr>
        <w:t xml:space="preserve">, органы территориального общественного самоуправления, </w:t>
      </w:r>
      <w:r w:rsidRPr="00627DE1">
        <w:rPr>
          <w:rFonts w:ascii="Times New Roman" w:hAnsi="Times New Roman" w:cs="Times New Roman"/>
          <w:color w:val="FF0000"/>
          <w:sz w:val="28"/>
          <w:szCs w:val="28"/>
        </w:rPr>
        <w:t xml:space="preserve">староста сельского поселения </w:t>
      </w:r>
      <w:r w:rsidRPr="00F6528E">
        <w:rPr>
          <w:rFonts w:ascii="Times New Roman" w:hAnsi="Times New Roman" w:cs="Times New Roman"/>
          <w:sz w:val="28"/>
          <w:szCs w:val="28"/>
        </w:rPr>
        <w:t>(далее - инициаторы проекта). Минимальная численность инициативной группы может быть уменьшена решением Совета народных депутатов города Почепа. Право выступить инициатором проекта в соответствии решением Совета народных депутатов города Почепа может быть предоставлено также иным лицам, осуществляющим деятельность на территории Почепского городского поселения.</w:t>
      </w:r>
    </w:p>
    <w:p w:rsidR="003A1BA3" w:rsidRPr="00F6528E" w:rsidRDefault="003A1BA3" w:rsidP="003A1BA3">
      <w:pPr>
        <w:spacing w:after="0" w:line="240" w:lineRule="auto"/>
        <w:ind w:firstLine="539"/>
        <w:contextualSpacing/>
        <w:jc w:val="both"/>
        <w:rPr>
          <w:rFonts w:ascii="Times New Roman" w:hAnsi="Times New Roman" w:cs="Times New Roman"/>
          <w:sz w:val="28"/>
          <w:szCs w:val="28"/>
        </w:rPr>
      </w:pPr>
      <w:bookmarkStart w:id="1" w:name="p5"/>
      <w:bookmarkEnd w:id="1"/>
      <w:r w:rsidRPr="00F6528E">
        <w:rPr>
          <w:rFonts w:ascii="Times New Roman" w:hAnsi="Times New Roman" w:cs="Times New Roman"/>
          <w:sz w:val="28"/>
          <w:szCs w:val="28"/>
        </w:rPr>
        <w:t>3. Инициативный проект должен содержать следующие сведения:</w:t>
      </w:r>
    </w:p>
    <w:p w:rsidR="003A1BA3" w:rsidRPr="00F6528E" w:rsidRDefault="003A1BA3" w:rsidP="003A1BA3">
      <w:pPr>
        <w:spacing w:after="0" w:line="240" w:lineRule="auto"/>
        <w:ind w:firstLine="539"/>
        <w:contextualSpacing/>
        <w:jc w:val="both"/>
        <w:rPr>
          <w:rFonts w:ascii="Times New Roman" w:hAnsi="Times New Roman" w:cs="Times New Roman"/>
          <w:sz w:val="28"/>
          <w:szCs w:val="28"/>
        </w:rPr>
      </w:pPr>
      <w:r w:rsidRPr="00F6528E">
        <w:rPr>
          <w:rFonts w:ascii="Times New Roman" w:hAnsi="Times New Roman" w:cs="Times New Roman"/>
          <w:sz w:val="28"/>
          <w:szCs w:val="28"/>
        </w:rPr>
        <w:t>1) описание проблемы, решение которой имеет приоритетное значение для жителей Почепского городского поселения                                                                                                                                                                                                                                                                                                                                                                                                                                                                                                                                                                                                                                                                                                                                                       или его части;</w:t>
      </w:r>
    </w:p>
    <w:p w:rsidR="003A1BA3" w:rsidRPr="00F6528E" w:rsidRDefault="003A1BA3" w:rsidP="003A1BA3">
      <w:pPr>
        <w:spacing w:after="0" w:line="240" w:lineRule="auto"/>
        <w:ind w:firstLine="539"/>
        <w:contextualSpacing/>
        <w:jc w:val="both"/>
        <w:rPr>
          <w:rFonts w:ascii="Times New Roman" w:hAnsi="Times New Roman" w:cs="Times New Roman"/>
          <w:sz w:val="28"/>
          <w:szCs w:val="28"/>
        </w:rPr>
      </w:pPr>
      <w:r w:rsidRPr="00F6528E">
        <w:rPr>
          <w:rFonts w:ascii="Times New Roman" w:hAnsi="Times New Roman" w:cs="Times New Roman"/>
          <w:sz w:val="28"/>
          <w:szCs w:val="28"/>
        </w:rPr>
        <w:t>2) обоснование предложений по решению указанной проблемы;</w:t>
      </w:r>
    </w:p>
    <w:p w:rsidR="003A1BA3" w:rsidRPr="00F6528E" w:rsidRDefault="003A1BA3" w:rsidP="003A1BA3">
      <w:pPr>
        <w:spacing w:after="0" w:line="240" w:lineRule="auto"/>
        <w:ind w:firstLine="539"/>
        <w:contextualSpacing/>
        <w:jc w:val="both"/>
        <w:rPr>
          <w:rFonts w:ascii="Times New Roman" w:hAnsi="Times New Roman" w:cs="Times New Roman"/>
          <w:sz w:val="28"/>
          <w:szCs w:val="28"/>
        </w:rPr>
      </w:pPr>
      <w:r w:rsidRPr="00F6528E">
        <w:rPr>
          <w:rFonts w:ascii="Times New Roman" w:hAnsi="Times New Roman" w:cs="Times New Roman"/>
          <w:sz w:val="28"/>
          <w:szCs w:val="28"/>
        </w:rPr>
        <w:t>3) описание ожидаемого результата (ожидаемых результатов) реализации инициативного проекта;</w:t>
      </w:r>
    </w:p>
    <w:p w:rsidR="003A1BA3" w:rsidRPr="00F6528E" w:rsidRDefault="003A1BA3" w:rsidP="003A1BA3">
      <w:pPr>
        <w:spacing w:after="0" w:line="240" w:lineRule="auto"/>
        <w:ind w:firstLine="539"/>
        <w:contextualSpacing/>
        <w:jc w:val="both"/>
        <w:rPr>
          <w:rFonts w:ascii="Times New Roman" w:hAnsi="Times New Roman" w:cs="Times New Roman"/>
          <w:sz w:val="28"/>
          <w:szCs w:val="28"/>
        </w:rPr>
      </w:pPr>
      <w:r w:rsidRPr="00F6528E">
        <w:rPr>
          <w:rFonts w:ascii="Times New Roman" w:hAnsi="Times New Roman" w:cs="Times New Roman"/>
          <w:sz w:val="28"/>
          <w:szCs w:val="28"/>
        </w:rPr>
        <w:t>4) предварительный расчет необходимых расходов на реализацию инициативного проекта;</w:t>
      </w:r>
    </w:p>
    <w:p w:rsidR="003A1BA3" w:rsidRPr="00F6528E" w:rsidRDefault="003A1BA3" w:rsidP="003A1BA3">
      <w:pPr>
        <w:spacing w:after="0" w:line="240" w:lineRule="auto"/>
        <w:ind w:firstLine="539"/>
        <w:contextualSpacing/>
        <w:jc w:val="both"/>
        <w:rPr>
          <w:rFonts w:ascii="Times New Roman" w:hAnsi="Times New Roman" w:cs="Times New Roman"/>
          <w:sz w:val="28"/>
          <w:szCs w:val="28"/>
        </w:rPr>
      </w:pPr>
      <w:r w:rsidRPr="00F6528E">
        <w:rPr>
          <w:rFonts w:ascii="Times New Roman" w:hAnsi="Times New Roman" w:cs="Times New Roman"/>
          <w:sz w:val="28"/>
          <w:szCs w:val="28"/>
        </w:rPr>
        <w:t>5) планируемые сроки реализации инициативного проекта;</w:t>
      </w:r>
    </w:p>
    <w:p w:rsidR="003A1BA3" w:rsidRPr="00F6528E" w:rsidRDefault="003A1BA3" w:rsidP="003A1BA3">
      <w:pPr>
        <w:spacing w:after="0" w:line="240" w:lineRule="auto"/>
        <w:ind w:firstLine="539"/>
        <w:contextualSpacing/>
        <w:jc w:val="both"/>
        <w:rPr>
          <w:rFonts w:ascii="Times New Roman" w:hAnsi="Times New Roman" w:cs="Times New Roman"/>
          <w:sz w:val="28"/>
          <w:szCs w:val="28"/>
        </w:rPr>
      </w:pPr>
      <w:r w:rsidRPr="00F6528E">
        <w:rPr>
          <w:rFonts w:ascii="Times New Roman" w:hAnsi="Times New Roman" w:cs="Times New Roman"/>
          <w:sz w:val="28"/>
          <w:szCs w:val="28"/>
        </w:rPr>
        <w:t>6) сведения о планируемом (возможном) финансовом, имущественном и (или) трудовом участии заинтересованных лиц в реализации данного проекта;</w:t>
      </w:r>
    </w:p>
    <w:p w:rsidR="003A1BA3" w:rsidRPr="00F6528E" w:rsidRDefault="003A1BA3" w:rsidP="003A1BA3">
      <w:pPr>
        <w:spacing w:after="0" w:line="240" w:lineRule="auto"/>
        <w:ind w:firstLine="539"/>
        <w:contextualSpacing/>
        <w:jc w:val="both"/>
        <w:rPr>
          <w:rFonts w:ascii="Times New Roman" w:hAnsi="Times New Roman" w:cs="Times New Roman"/>
          <w:sz w:val="28"/>
          <w:szCs w:val="28"/>
        </w:rPr>
      </w:pPr>
      <w:r w:rsidRPr="00F6528E">
        <w:rPr>
          <w:rFonts w:ascii="Times New Roman" w:hAnsi="Times New Roman" w:cs="Times New Roman"/>
          <w:sz w:val="28"/>
          <w:szCs w:val="28"/>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3A1BA3" w:rsidRPr="00F6528E" w:rsidRDefault="003A1BA3" w:rsidP="003A1BA3">
      <w:pPr>
        <w:spacing w:after="0" w:line="240" w:lineRule="auto"/>
        <w:ind w:firstLine="539"/>
        <w:contextualSpacing/>
        <w:jc w:val="both"/>
        <w:rPr>
          <w:rFonts w:ascii="Times New Roman" w:hAnsi="Times New Roman" w:cs="Times New Roman"/>
          <w:sz w:val="28"/>
          <w:szCs w:val="28"/>
        </w:rPr>
      </w:pPr>
      <w:r w:rsidRPr="00F6528E">
        <w:rPr>
          <w:rFonts w:ascii="Times New Roman" w:hAnsi="Times New Roman" w:cs="Times New Roman"/>
          <w:sz w:val="28"/>
          <w:szCs w:val="28"/>
        </w:rPr>
        <w:t>8) указание на территорию Почепского городского поселения или его часть, в границах которой будет реализовываться инициативный проект, в соответствии с порядком, установленным решением Совета народных депутатов города Почепа;</w:t>
      </w:r>
    </w:p>
    <w:p w:rsidR="003A1BA3" w:rsidRPr="00F6528E" w:rsidRDefault="003A1BA3" w:rsidP="003A1BA3">
      <w:pPr>
        <w:spacing w:after="0" w:line="240" w:lineRule="auto"/>
        <w:ind w:firstLine="539"/>
        <w:contextualSpacing/>
        <w:jc w:val="both"/>
        <w:rPr>
          <w:rFonts w:ascii="Times New Roman" w:hAnsi="Times New Roman" w:cs="Times New Roman"/>
          <w:sz w:val="28"/>
          <w:szCs w:val="28"/>
        </w:rPr>
      </w:pPr>
      <w:r w:rsidRPr="00F6528E">
        <w:rPr>
          <w:rFonts w:ascii="Times New Roman" w:hAnsi="Times New Roman" w:cs="Times New Roman"/>
          <w:sz w:val="28"/>
          <w:szCs w:val="28"/>
        </w:rPr>
        <w:t>9) иные сведения, предусмотренные решением Совета народных депутатов города Почепа.</w:t>
      </w:r>
    </w:p>
    <w:p w:rsidR="003A1BA3" w:rsidRPr="00F6528E" w:rsidRDefault="003A1BA3" w:rsidP="003A1BA3">
      <w:pPr>
        <w:spacing w:after="0" w:line="240" w:lineRule="auto"/>
        <w:ind w:firstLine="539"/>
        <w:contextualSpacing/>
        <w:jc w:val="both"/>
        <w:rPr>
          <w:rFonts w:ascii="Times New Roman" w:hAnsi="Times New Roman" w:cs="Times New Roman"/>
          <w:sz w:val="28"/>
          <w:szCs w:val="28"/>
        </w:rPr>
      </w:pPr>
      <w:r w:rsidRPr="00F6528E">
        <w:rPr>
          <w:rFonts w:ascii="Times New Roman" w:hAnsi="Times New Roman" w:cs="Times New Roman"/>
          <w:sz w:val="28"/>
          <w:szCs w:val="28"/>
        </w:rPr>
        <w:t xml:space="preserve">4. Инициативный проект до его внесения в местную администрацию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Почепского городского поселения или его части, целесообразности реализации инициативного проекта, а также принятия сходом, собранием или конференцией граждан решения о поддержке инициативного проекта. При </w:t>
      </w:r>
      <w:r w:rsidRPr="00F6528E">
        <w:rPr>
          <w:rFonts w:ascii="Times New Roman" w:hAnsi="Times New Roman" w:cs="Times New Roman"/>
          <w:sz w:val="28"/>
          <w:szCs w:val="28"/>
        </w:rPr>
        <w:lastRenderedPageBreak/>
        <w:t>этом возможно рассмотрение нескольких инициативных проектов на одном сходе, одном собрании или на одной конференции граждан.</w:t>
      </w:r>
    </w:p>
    <w:p w:rsidR="003A1BA3" w:rsidRPr="00F6528E" w:rsidRDefault="003A1BA3" w:rsidP="003A1BA3">
      <w:pPr>
        <w:spacing w:after="0" w:line="240" w:lineRule="auto"/>
        <w:ind w:firstLine="539"/>
        <w:contextualSpacing/>
        <w:jc w:val="both"/>
        <w:rPr>
          <w:rFonts w:ascii="Times New Roman" w:hAnsi="Times New Roman" w:cs="Times New Roman"/>
          <w:sz w:val="28"/>
          <w:szCs w:val="28"/>
        </w:rPr>
      </w:pPr>
      <w:r w:rsidRPr="00F6528E">
        <w:rPr>
          <w:rFonts w:ascii="Times New Roman" w:hAnsi="Times New Roman" w:cs="Times New Roman"/>
          <w:sz w:val="28"/>
          <w:szCs w:val="28"/>
        </w:rPr>
        <w:t>Решением Совета народных депутатов города Почепа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3A1BA3" w:rsidRPr="00F6528E" w:rsidRDefault="003A1BA3" w:rsidP="003A1BA3">
      <w:pPr>
        <w:spacing w:after="0" w:line="240" w:lineRule="auto"/>
        <w:ind w:firstLine="539"/>
        <w:contextualSpacing/>
        <w:jc w:val="both"/>
        <w:rPr>
          <w:rFonts w:ascii="Times New Roman" w:hAnsi="Times New Roman" w:cs="Times New Roman"/>
          <w:sz w:val="28"/>
          <w:szCs w:val="28"/>
        </w:rPr>
      </w:pPr>
      <w:r w:rsidRPr="00F6528E">
        <w:rPr>
          <w:rFonts w:ascii="Times New Roman" w:hAnsi="Times New Roman" w:cs="Times New Roman"/>
          <w:sz w:val="28"/>
          <w:szCs w:val="28"/>
        </w:rPr>
        <w:t>Инициаторы проекта при внесении инициативного проекта в местную администрацию прикладывают к нему соответственно протокол схода, собрания или конференции граждан, результаты опроса граждан и (или) подписные листы, подтверждающие поддержку инициативного проекта жителями Почепского муниципального района или его части.</w:t>
      </w:r>
    </w:p>
    <w:p w:rsidR="003A1BA3" w:rsidRPr="00697B34" w:rsidRDefault="003A1BA3" w:rsidP="003A1BA3">
      <w:pPr>
        <w:spacing w:after="0" w:line="240" w:lineRule="auto"/>
        <w:ind w:firstLine="539"/>
        <w:contextualSpacing/>
        <w:jc w:val="both"/>
        <w:rPr>
          <w:rFonts w:ascii="Times New Roman" w:hAnsi="Times New Roman" w:cs="Times New Roman"/>
          <w:sz w:val="28"/>
          <w:szCs w:val="28"/>
        </w:rPr>
      </w:pPr>
      <w:r w:rsidRPr="00697B34">
        <w:rPr>
          <w:rFonts w:ascii="Times New Roman" w:hAnsi="Times New Roman" w:cs="Times New Roman"/>
          <w:sz w:val="28"/>
          <w:szCs w:val="28"/>
        </w:rPr>
        <w:t xml:space="preserve">5. Информация о внесении инициативного проекта в местную администрацию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в течение трех рабочих дней со дня внесения инициативного проекта в местную администрацию и должна содержать сведения, указанные в </w:t>
      </w:r>
      <w:hyperlink w:anchor="p5" w:history="1">
        <w:r w:rsidRPr="00697B34">
          <w:rPr>
            <w:rStyle w:val="a7"/>
            <w:rFonts w:ascii="Times New Roman" w:hAnsi="Times New Roman" w:cs="Times New Roman"/>
            <w:sz w:val="28"/>
            <w:szCs w:val="28"/>
          </w:rPr>
          <w:t>части 3</w:t>
        </w:r>
      </w:hyperlink>
      <w:r w:rsidRPr="00697B34">
        <w:rPr>
          <w:rFonts w:ascii="Times New Roman" w:hAnsi="Times New Roman" w:cs="Times New Roman"/>
          <w:sz w:val="28"/>
          <w:szCs w:val="28"/>
        </w:rPr>
        <w:t xml:space="preserve"> настоящей статьи, а также об инициаторах проекта. Одновременно граждане информируются о возможности представления в местную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Почепского городского поселения, достигшие шестнадцатилетнего возраста. В случае, если местная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
    <w:p w:rsidR="003A1BA3" w:rsidRPr="00F6528E" w:rsidRDefault="003A1BA3" w:rsidP="003A1BA3">
      <w:pPr>
        <w:spacing w:after="0" w:line="240" w:lineRule="auto"/>
        <w:ind w:firstLine="539"/>
        <w:contextualSpacing/>
        <w:jc w:val="both"/>
        <w:rPr>
          <w:rFonts w:ascii="Times New Roman" w:hAnsi="Times New Roman" w:cs="Times New Roman"/>
          <w:sz w:val="28"/>
          <w:szCs w:val="28"/>
        </w:rPr>
      </w:pPr>
      <w:bookmarkStart w:id="2" w:name="p19"/>
      <w:bookmarkEnd w:id="2"/>
      <w:r w:rsidRPr="00F6528E">
        <w:rPr>
          <w:rFonts w:ascii="Times New Roman" w:hAnsi="Times New Roman" w:cs="Times New Roman"/>
          <w:sz w:val="28"/>
          <w:szCs w:val="28"/>
        </w:rPr>
        <w:t>6. Инициативный проект подлежит обязательному рассмотрению местной администрацией в течение 30 дней со дня его внесения. Местная администрация по результатам рассмотрения инициативного проекта принимает одно из следующих решений:</w:t>
      </w:r>
    </w:p>
    <w:p w:rsidR="003A1BA3" w:rsidRPr="00F6528E" w:rsidRDefault="003A1BA3" w:rsidP="003A1BA3">
      <w:pPr>
        <w:spacing w:after="0" w:line="240" w:lineRule="auto"/>
        <w:ind w:firstLine="539"/>
        <w:contextualSpacing/>
        <w:jc w:val="both"/>
        <w:rPr>
          <w:rFonts w:ascii="Times New Roman" w:hAnsi="Times New Roman" w:cs="Times New Roman"/>
          <w:sz w:val="28"/>
          <w:szCs w:val="28"/>
        </w:rPr>
      </w:pPr>
      <w:r w:rsidRPr="00F6528E">
        <w:rPr>
          <w:rFonts w:ascii="Times New Roman" w:hAnsi="Times New Roman" w:cs="Times New Roman"/>
          <w:sz w:val="28"/>
          <w:szCs w:val="28"/>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3A1BA3" w:rsidRPr="00F6528E" w:rsidRDefault="003A1BA3" w:rsidP="003A1BA3">
      <w:pPr>
        <w:spacing w:after="0" w:line="240" w:lineRule="auto"/>
        <w:ind w:firstLine="539"/>
        <w:contextualSpacing/>
        <w:jc w:val="both"/>
        <w:rPr>
          <w:rFonts w:ascii="Times New Roman" w:hAnsi="Times New Roman" w:cs="Times New Roman"/>
          <w:sz w:val="28"/>
          <w:szCs w:val="28"/>
        </w:rPr>
      </w:pPr>
      <w:r w:rsidRPr="00F6528E">
        <w:rPr>
          <w:rFonts w:ascii="Times New Roman" w:hAnsi="Times New Roman" w:cs="Times New Roman"/>
          <w:sz w:val="28"/>
          <w:szCs w:val="28"/>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3A1BA3" w:rsidRPr="00F6528E" w:rsidRDefault="003A1BA3" w:rsidP="003A1BA3">
      <w:pPr>
        <w:spacing w:after="0" w:line="240" w:lineRule="auto"/>
        <w:ind w:firstLine="539"/>
        <w:contextualSpacing/>
        <w:jc w:val="both"/>
        <w:rPr>
          <w:rFonts w:ascii="Times New Roman" w:hAnsi="Times New Roman" w:cs="Times New Roman"/>
          <w:sz w:val="28"/>
          <w:szCs w:val="28"/>
        </w:rPr>
      </w:pPr>
      <w:bookmarkStart w:id="3" w:name="p22"/>
      <w:bookmarkEnd w:id="3"/>
      <w:r w:rsidRPr="00F6528E">
        <w:rPr>
          <w:rFonts w:ascii="Times New Roman" w:hAnsi="Times New Roman" w:cs="Times New Roman"/>
          <w:sz w:val="28"/>
          <w:szCs w:val="28"/>
        </w:rPr>
        <w:t>7. Местная администрация принимает решение об отказе в поддержке инициативного проекта в одном из следующих случаев:</w:t>
      </w:r>
    </w:p>
    <w:p w:rsidR="003A1BA3" w:rsidRPr="00F6528E" w:rsidRDefault="003A1BA3" w:rsidP="003A1BA3">
      <w:pPr>
        <w:spacing w:after="0" w:line="240" w:lineRule="auto"/>
        <w:ind w:firstLine="539"/>
        <w:contextualSpacing/>
        <w:jc w:val="both"/>
        <w:rPr>
          <w:rFonts w:ascii="Times New Roman" w:hAnsi="Times New Roman" w:cs="Times New Roman"/>
          <w:sz w:val="28"/>
          <w:szCs w:val="28"/>
        </w:rPr>
      </w:pPr>
      <w:r w:rsidRPr="00F6528E">
        <w:rPr>
          <w:rFonts w:ascii="Times New Roman" w:hAnsi="Times New Roman" w:cs="Times New Roman"/>
          <w:sz w:val="28"/>
          <w:szCs w:val="28"/>
        </w:rPr>
        <w:t>1) несоблюдение установленного порядка внесения инициативного проекта и его рассмотрения;</w:t>
      </w:r>
    </w:p>
    <w:p w:rsidR="003A1BA3" w:rsidRPr="00F6528E" w:rsidRDefault="003A1BA3" w:rsidP="003A1BA3">
      <w:pPr>
        <w:spacing w:after="0" w:line="240" w:lineRule="auto"/>
        <w:ind w:firstLine="539"/>
        <w:contextualSpacing/>
        <w:jc w:val="both"/>
        <w:rPr>
          <w:rFonts w:ascii="Times New Roman" w:hAnsi="Times New Roman" w:cs="Times New Roman"/>
          <w:sz w:val="28"/>
          <w:szCs w:val="28"/>
        </w:rPr>
      </w:pPr>
      <w:r w:rsidRPr="00F6528E">
        <w:rPr>
          <w:rFonts w:ascii="Times New Roman" w:hAnsi="Times New Roman" w:cs="Times New Roman"/>
          <w:sz w:val="28"/>
          <w:szCs w:val="28"/>
        </w:rPr>
        <w:lastRenderedPageBreak/>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субъектов Российской Федерации, настоящему Уставу;</w:t>
      </w:r>
    </w:p>
    <w:p w:rsidR="003A1BA3" w:rsidRPr="00F6528E" w:rsidRDefault="003A1BA3" w:rsidP="003A1BA3">
      <w:pPr>
        <w:spacing w:after="0" w:line="240" w:lineRule="auto"/>
        <w:ind w:firstLine="539"/>
        <w:contextualSpacing/>
        <w:jc w:val="both"/>
        <w:rPr>
          <w:rFonts w:ascii="Times New Roman" w:hAnsi="Times New Roman" w:cs="Times New Roman"/>
          <w:sz w:val="28"/>
          <w:szCs w:val="28"/>
        </w:rPr>
      </w:pPr>
      <w:r w:rsidRPr="00F6528E">
        <w:rPr>
          <w:rFonts w:ascii="Times New Roman" w:hAnsi="Times New Roman" w:cs="Times New Roman"/>
          <w:sz w:val="28"/>
          <w:szCs w:val="28"/>
        </w:rPr>
        <w:t>3) невозможность реализации инициативного проекта ввиду отсутствия у органов местного самоуправления необходимых полномочий и прав;</w:t>
      </w:r>
    </w:p>
    <w:p w:rsidR="003A1BA3" w:rsidRPr="00F6528E" w:rsidRDefault="003A1BA3" w:rsidP="003A1BA3">
      <w:pPr>
        <w:spacing w:after="0" w:line="240" w:lineRule="auto"/>
        <w:ind w:firstLine="539"/>
        <w:contextualSpacing/>
        <w:jc w:val="both"/>
        <w:rPr>
          <w:rFonts w:ascii="Times New Roman" w:hAnsi="Times New Roman" w:cs="Times New Roman"/>
          <w:sz w:val="28"/>
          <w:szCs w:val="28"/>
        </w:rPr>
      </w:pPr>
      <w:r w:rsidRPr="00F6528E">
        <w:rPr>
          <w:rFonts w:ascii="Times New Roman" w:hAnsi="Times New Roman" w:cs="Times New Roman"/>
          <w:sz w:val="28"/>
          <w:szCs w:val="28"/>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3A1BA3" w:rsidRPr="00F6528E" w:rsidRDefault="003A1BA3" w:rsidP="003A1BA3">
      <w:pPr>
        <w:spacing w:after="0" w:line="240" w:lineRule="auto"/>
        <w:ind w:firstLine="539"/>
        <w:contextualSpacing/>
        <w:jc w:val="both"/>
        <w:rPr>
          <w:rFonts w:ascii="Times New Roman" w:hAnsi="Times New Roman" w:cs="Times New Roman"/>
          <w:sz w:val="28"/>
          <w:szCs w:val="28"/>
        </w:rPr>
      </w:pPr>
      <w:bookmarkStart w:id="4" w:name="p27"/>
      <w:bookmarkEnd w:id="4"/>
      <w:r w:rsidRPr="00F6528E">
        <w:rPr>
          <w:rFonts w:ascii="Times New Roman" w:hAnsi="Times New Roman" w:cs="Times New Roman"/>
          <w:sz w:val="28"/>
          <w:szCs w:val="28"/>
        </w:rPr>
        <w:t>5) наличие возможности решения описанной в инициативном проекте проблемы более эффективным способом;</w:t>
      </w:r>
    </w:p>
    <w:p w:rsidR="003A1BA3" w:rsidRPr="00F6528E" w:rsidRDefault="003A1BA3" w:rsidP="003A1BA3">
      <w:pPr>
        <w:spacing w:after="0" w:line="240" w:lineRule="auto"/>
        <w:ind w:firstLine="539"/>
        <w:contextualSpacing/>
        <w:jc w:val="both"/>
        <w:rPr>
          <w:rFonts w:ascii="Times New Roman" w:hAnsi="Times New Roman" w:cs="Times New Roman"/>
          <w:sz w:val="28"/>
          <w:szCs w:val="28"/>
        </w:rPr>
      </w:pPr>
      <w:r w:rsidRPr="00F6528E">
        <w:rPr>
          <w:rFonts w:ascii="Times New Roman" w:hAnsi="Times New Roman" w:cs="Times New Roman"/>
          <w:sz w:val="28"/>
          <w:szCs w:val="28"/>
        </w:rPr>
        <w:t>6) признание инициативного проекта не прошедшим конкурсный отбор.</w:t>
      </w:r>
    </w:p>
    <w:p w:rsidR="003A1BA3" w:rsidRPr="006D1BB6" w:rsidRDefault="003A1BA3" w:rsidP="003A1BA3">
      <w:pPr>
        <w:spacing w:after="0" w:line="240" w:lineRule="auto"/>
        <w:ind w:firstLine="539"/>
        <w:contextualSpacing/>
        <w:jc w:val="both"/>
        <w:rPr>
          <w:rFonts w:ascii="Times New Roman" w:hAnsi="Times New Roman" w:cs="Times New Roman"/>
          <w:sz w:val="28"/>
          <w:szCs w:val="28"/>
        </w:rPr>
      </w:pPr>
      <w:bookmarkStart w:id="5" w:name="p29"/>
      <w:bookmarkEnd w:id="5"/>
      <w:r w:rsidRPr="006D1BB6">
        <w:rPr>
          <w:rFonts w:ascii="Times New Roman" w:hAnsi="Times New Roman" w:cs="Times New Roman"/>
          <w:sz w:val="28"/>
          <w:szCs w:val="28"/>
        </w:rPr>
        <w:t xml:space="preserve">8. Местная администрация вправе, а в случае, предусмотренном </w:t>
      </w:r>
      <w:hyperlink w:anchor="p27" w:history="1">
        <w:r w:rsidRPr="006D1BB6">
          <w:rPr>
            <w:rStyle w:val="a7"/>
            <w:rFonts w:ascii="Times New Roman" w:hAnsi="Times New Roman" w:cs="Times New Roman"/>
            <w:sz w:val="28"/>
            <w:szCs w:val="28"/>
          </w:rPr>
          <w:t>пунктом 5 части 7</w:t>
        </w:r>
      </w:hyperlink>
      <w:r w:rsidRPr="006D1BB6">
        <w:rPr>
          <w:rFonts w:ascii="Times New Roman" w:hAnsi="Times New Roman" w:cs="Times New Roman"/>
          <w:sz w:val="28"/>
          <w:szCs w:val="28"/>
        </w:rPr>
        <w:t xml:space="preserve">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3A1BA3" w:rsidRPr="001C79B6" w:rsidRDefault="003A1BA3" w:rsidP="003A1BA3">
      <w:pPr>
        <w:spacing w:after="0" w:line="240" w:lineRule="auto"/>
        <w:ind w:firstLine="539"/>
        <w:contextualSpacing/>
        <w:jc w:val="both"/>
        <w:rPr>
          <w:rFonts w:ascii="Times New Roman" w:hAnsi="Times New Roman" w:cs="Times New Roman"/>
          <w:sz w:val="28"/>
          <w:szCs w:val="28"/>
        </w:rPr>
      </w:pPr>
      <w:bookmarkStart w:id="6" w:name="p30"/>
      <w:bookmarkEnd w:id="6"/>
      <w:r w:rsidRPr="001C79B6">
        <w:rPr>
          <w:rFonts w:ascii="Times New Roman" w:hAnsi="Times New Roman" w:cs="Times New Roman"/>
          <w:sz w:val="28"/>
          <w:szCs w:val="28"/>
        </w:rPr>
        <w:t>9. Порядок выдвижения, внесения, обсуждения, рассмотрения инициативных проектов, а также проведения их конкурсного отбора устанавливается Советом народных депутатов города Почепа.</w:t>
      </w:r>
    </w:p>
    <w:p w:rsidR="003A1BA3" w:rsidRPr="001C79B6" w:rsidRDefault="003A1BA3" w:rsidP="003A1BA3">
      <w:pPr>
        <w:spacing w:after="0" w:line="240" w:lineRule="auto"/>
        <w:ind w:firstLine="539"/>
        <w:contextualSpacing/>
        <w:jc w:val="both"/>
        <w:rPr>
          <w:rFonts w:ascii="Times New Roman" w:hAnsi="Times New Roman" w:cs="Times New Roman"/>
          <w:sz w:val="28"/>
          <w:szCs w:val="28"/>
        </w:rPr>
      </w:pPr>
      <w:r w:rsidRPr="001C79B6">
        <w:rPr>
          <w:rFonts w:ascii="Times New Roman" w:hAnsi="Times New Roman" w:cs="Times New Roman"/>
          <w:sz w:val="28"/>
          <w:szCs w:val="28"/>
        </w:rPr>
        <w:t xml:space="preserve">10. В отношении инициативных проектов, выдвигаемых для получения финансовой поддержки за счет межбюджетных трансфертов из бюджета субъекта Российской Федерации,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субъекта Российской Федерации. В этом случае требования </w:t>
      </w:r>
      <w:hyperlink w:anchor="p5" w:history="1">
        <w:r w:rsidRPr="001C79B6">
          <w:rPr>
            <w:rStyle w:val="a7"/>
            <w:rFonts w:ascii="Times New Roman" w:hAnsi="Times New Roman" w:cs="Times New Roman"/>
            <w:sz w:val="28"/>
            <w:szCs w:val="28"/>
          </w:rPr>
          <w:t>частей 3</w:t>
        </w:r>
      </w:hyperlink>
      <w:r w:rsidRPr="001C79B6">
        <w:rPr>
          <w:rFonts w:ascii="Times New Roman" w:hAnsi="Times New Roman" w:cs="Times New Roman"/>
          <w:sz w:val="28"/>
          <w:szCs w:val="28"/>
        </w:rPr>
        <w:t xml:space="preserve">, </w:t>
      </w:r>
      <w:hyperlink w:anchor="p19" w:history="1">
        <w:r w:rsidRPr="001C79B6">
          <w:rPr>
            <w:rStyle w:val="a7"/>
            <w:rFonts w:ascii="Times New Roman" w:hAnsi="Times New Roman" w:cs="Times New Roman"/>
            <w:sz w:val="28"/>
            <w:szCs w:val="28"/>
          </w:rPr>
          <w:t>6</w:t>
        </w:r>
      </w:hyperlink>
      <w:r w:rsidRPr="001C79B6">
        <w:rPr>
          <w:rFonts w:ascii="Times New Roman" w:hAnsi="Times New Roman" w:cs="Times New Roman"/>
          <w:sz w:val="28"/>
          <w:szCs w:val="28"/>
        </w:rPr>
        <w:t xml:space="preserve">, </w:t>
      </w:r>
      <w:hyperlink w:anchor="p22" w:history="1">
        <w:r w:rsidRPr="001C79B6">
          <w:rPr>
            <w:rStyle w:val="a7"/>
            <w:rFonts w:ascii="Times New Roman" w:hAnsi="Times New Roman" w:cs="Times New Roman"/>
            <w:sz w:val="28"/>
            <w:szCs w:val="28"/>
          </w:rPr>
          <w:t>7</w:t>
        </w:r>
      </w:hyperlink>
      <w:r w:rsidRPr="001C79B6">
        <w:rPr>
          <w:rFonts w:ascii="Times New Roman" w:hAnsi="Times New Roman" w:cs="Times New Roman"/>
          <w:sz w:val="28"/>
          <w:szCs w:val="28"/>
        </w:rPr>
        <w:t xml:space="preserve">, </w:t>
      </w:r>
      <w:hyperlink w:anchor="p29" w:history="1">
        <w:r w:rsidRPr="001C79B6">
          <w:rPr>
            <w:rStyle w:val="a7"/>
            <w:rFonts w:ascii="Times New Roman" w:hAnsi="Times New Roman" w:cs="Times New Roman"/>
            <w:sz w:val="28"/>
            <w:szCs w:val="28"/>
          </w:rPr>
          <w:t>8</w:t>
        </w:r>
      </w:hyperlink>
      <w:r w:rsidRPr="001C79B6">
        <w:rPr>
          <w:rFonts w:ascii="Times New Roman" w:hAnsi="Times New Roman" w:cs="Times New Roman"/>
          <w:sz w:val="28"/>
          <w:szCs w:val="28"/>
        </w:rPr>
        <w:t xml:space="preserve">, </w:t>
      </w:r>
      <w:hyperlink w:anchor="p30" w:history="1">
        <w:r w:rsidRPr="001C79B6">
          <w:rPr>
            <w:rStyle w:val="a7"/>
            <w:rFonts w:ascii="Times New Roman" w:hAnsi="Times New Roman" w:cs="Times New Roman"/>
            <w:sz w:val="28"/>
            <w:szCs w:val="28"/>
          </w:rPr>
          <w:t>9</w:t>
        </w:r>
      </w:hyperlink>
      <w:r w:rsidRPr="001C79B6">
        <w:rPr>
          <w:rFonts w:ascii="Times New Roman" w:hAnsi="Times New Roman" w:cs="Times New Roman"/>
          <w:sz w:val="28"/>
          <w:szCs w:val="28"/>
        </w:rPr>
        <w:t xml:space="preserve">, </w:t>
      </w:r>
      <w:hyperlink w:anchor="p32" w:history="1">
        <w:r w:rsidRPr="001C79B6">
          <w:rPr>
            <w:rStyle w:val="a7"/>
            <w:rFonts w:ascii="Times New Roman" w:hAnsi="Times New Roman" w:cs="Times New Roman"/>
            <w:sz w:val="28"/>
            <w:szCs w:val="28"/>
          </w:rPr>
          <w:t>11</w:t>
        </w:r>
      </w:hyperlink>
      <w:r w:rsidRPr="001C79B6">
        <w:rPr>
          <w:rFonts w:ascii="Times New Roman" w:hAnsi="Times New Roman" w:cs="Times New Roman"/>
          <w:sz w:val="28"/>
          <w:szCs w:val="28"/>
        </w:rPr>
        <w:t xml:space="preserve"> и </w:t>
      </w:r>
      <w:hyperlink w:anchor="p33" w:history="1">
        <w:r w:rsidRPr="001C79B6">
          <w:rPr>
            <w:rStyle w:val="a7"/>
            <w:rFonts w:ascii="Times New Roman" w:hAnsi="Times New Roman" w:cs="Times New Roman"/>
            <w:sz w:val="28"/>
            <w:szCs w:val="28"/>
          </w:rPr>
          <w:t>12</w:t>
        </w:r>
      </w:hyperlink>
      <w:r w:rsidRPr="001C79B6">
        <w:rPr>
          <w:rFonts w:ascii="Times New Roman" w:hAnsi="Times New Roman" w:cs="Times New Roman"/>
          <w:sz w:val="28"/>
          <w:szCs w:val="28"/>
        </w:rPr>
        <w:t xml:space="preserve"> настоящей статьи не применяются.</w:t>
      </w:r>
    </w:p>
    <w:p w:rsidR="003A1BA3" w:rsidRPr="001C79B6" w:rsidRDefault="003A1BA3" w:rsidP="003A1BA3">
      <w:pPr>
        <w:spacing w:after="0" w:line="240" w:lineRule="auto"/>
        <w:ind w:firstLine="539"/>
        <w:contextualSpacing/>
        <w:jc w:val="both"/>
        <w:rPr>
          <w:rFonts w:ascii="Times New Roman" w:hAnsi="Times New Roman" w:cs="Times New Roman"/>
          <w:sz w:val="28"/>
          <w:szCs w:val="28"/>
        </w:rPr>
      </w:pPr>
      <w:bookmarkStart w:id="7" w:name="p32"/>
      <w:bookmarkEnd w:id="7"/>
      <w:r w:rsidRPr="001C79B6">
        <w:rPr>
          <w:rFonts w:ascii="Times New Roman" w:hAnsi="Times New Roman" w:cs="Times New Roman"/>
          <w:sz w:val="28"/>
          <w:szCs w:val="28"/>
        </w:rPr>
        <w:t>11. В случае, если в местную администрацию внесено несколько инициативных проектов, в том числе с описанием аналогичных по содержанию приоритетных проблем, местная администрация организует проведение конкурсного отбора и информирует об этом инициаторов проекта.</w:t>
      </w:r>
    </w:p>
    <w:p w:rsidR="003A1BA3" w:rsidRPr="001C79B6" w:rsidRDefault="003A1BA3" w:rsidP="003A1BA3">
      <w:pPr>
        <w:spacing w:after="0" w:line="240" w:lineRule="auto"/>
        <w:ind w:firstLine="539"/>
        <w:contextualSpacing/>
        <w:jc w:val="both"/>
        <w:rPr>
          <w:rFonts w:ascii="Times New Roman" w:hAnsi="Times New Roman" w:cs="Times New Roman"/>
          <w:sz w:val="28"/>
          <w:szCs w:val="28"/>
        </w:rPr>
      </w:pPr>
      <w:bookmarkStart w:id="8" w:name="p33"/>
      <w:bookmarkEnd w:id="8"/>
      <w:r w:rsidRPr="001C79B6">
        <w:rPr>
          <w:rFonts w:ascii="Times New Roman" w:hAnsi="Times New Roman" w:cs="Times New Roman"/>
          <w:sz w:val="28"/>
          <w:szCs w:val="28"/>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решением Совета народных депутатов города Почепа. Состав коллегиального органа (комиссии) формируется местной администрацией. При этом половина от общего числа членов коллегиального органа (комиссии) должна быть назначена на основе предложений Совета народных депутатов города Почепа.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3A1BA3" w:rsidRPr="001C79B6" w:rsidRDefault="003A1BA3" w:rsidP="003A1BA3">
      <w:pPr>
        <w:spacing w:after="0" w:line="240" w:lineRule="auto"/>
        <w:ind w:firstLine="539"/>
        <w:contextualSpacing/>
        <w:jc w:val="both"/>
        <w:rPr>
          <w:rFonts w:ascii="Times New Roman" w:hAnsi="Times New Roman" w:cs="Times New Roman"/>
          <w:sz w:val="28"/>
          <w:szCs w:val="28"/>
        </w:rPr>
      </w:pPr>
      <w:r w:rsidRPr="001C79B6">
        <w:rPr>
          <w:rFonts w:ascii="Times New Roman" w:hAnsi="Times New Roman" w:cs="Times New Roman"/>
          <w:sz w:val="28"/>
          <w:szCs w:val="28"/>
        </w:rPr>
        <w:lastRenderedPageBreak/>
        <w:t>13. Инициаторы проекта, другие граждане, проживающие на территории Почепского городского поселения, уполномоченные сходом,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3A1BA3" w:rsidRDefault="003A1BA3" w:rsidP="003A1BA3">
      <w:pPr>
        <w:spacing w:after="0" w:line="240" w:lineRule="auto"/>
        <w:ind w:firstLine="539"/>
        <w:contextualSpacing/>
        <w:jc w:val="both"/>
        <w:rPr>
          <w:rFonts w:ascii="Times New Roman" w:hAnsi="Times New Roman" w:cs="Times New Roman"/>
          <w:sz w:val="28"/>
          <w:szCs w:val="28"/>
        </w:rPr>
      </w:pPr>
      <w:r w:rsidRPr="00500D65">
        <w:rPr>
          <w:rFonts w:ascii="Times New Roman" w:hAnsi="Times New Roman" w:cs="Times New Roman"/>
          <w:sz w:val="28"/>
          <w:szCs w:val="28"/>
        </w:rPr>
        <w:t>14. Информация о рассмотрении инициативного проекта местной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Отчет местной администрации об итогах реализации инициативного проекта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в течение 30 календарных дней со дня завершения реализации инициативного проекта. В случае, если местная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
    <w:p w:rsidR="003A1BA3" w:rsidRPr="00500D65" w:rsidRDefault="003A1BA3" w:rsidP="003A1BA3">
      <w:pPr>
        <w:spacing w:after="0" w:line="240" w:lineRule="auto"/>
        <w:ind w:firstLine="539"/>
        <w:jc w:val="both"/>
        <w:rPr>
          <w:rFonts w:ascii="Times New Roman" w:hAnsi="Times New Roman" w:cs="Times New Roman"/>
          <w:b/>
          <w:bCs/>
          <w:sz w:val="28"/>
          <w:szCs w:val="28"/>
        </w:rPr>
      </w:pPr>
      <w:r w:rsidRPr="00500D65">
        <w:rPr>
          <w:rFonts w:ascii="Times New Roman" w:hAnsi="Times New Roman" w:cs="Times New Roman"/>
          <w:sz w:val="28"/>
          <w:szCs w:val="28"/>
        </w:rPr>
        <w:t>1.21. Дополнить </w:t>
      </w:r>
      <w:hyperlink r:id="rId22" w:tgtFrame="_blank" w:history="1">
        <w:r w:rsidRPr="00500D65">
          <w:rPr>
            <w:rStyle w:val="1"/>
            <w:rFonts w:ascii="Times New Roman" w:hAnsi="Times New Roman" w:cs="Times New Roman"/>
            <w:sz w:val="28"/>
            <w:szCs w:val="28"/>
          </w:rPr>
          <w:t>Устав</w:t>
        </w:r>
      </w:hyperlink>
      <w:r w:rsidRPr="00500D65">
        <w:rPr>
          <w:rFonts w:ascii="Times New Roman" w:hAnsi="Times New Roman" w:cs="Times New Roman"/>
          <w:sz w:val="28"/>
          <w:szCs w:val="28"/>
        </w:rPr>
        <w:t xml:space="preserve"> статьей </w:t>
      </w:r>
      <w:r>
        <w:rPr>
          <w:rFonts w:ascii="Times New Roman" w:hAnsi="Times New Roman" w:cs="Times New Roman"/>
          <w:sz w:val="28"/>
          <w:szCs w:val="28"/>
        </w:rPr>
        <w:t>55.1.</w:t>
      </w:r>
      <w:r w:rsidRPr="00500D65">
        <w:rPr>
          <w:rFonts w:ascii="Times New Roman" w:hAnsi="Times New Roman" w:cs="Times New Roman"/>
          <w:sz w:val="28"/>
          <w:szCs w:val="28"/>
        </w:rPr>
        <w:t xml:space="preserve"> следующего содержания:</w:t>
      </w:r>
    </w:p>
    <w:p w:rsidR="003A1BA3" w:rsidRPr="0099332F" w:rsidRDefault="003A1BA3" w:rsidP="003A1BA3">
      <w:pPr>
        <w:spacing w:after="0" w:line="240" w:lineRule="auto"/>
        <w:ind w:firstLine="539"/>
        <w:contextualSpacing/>
        <w:jc w:val="both"/>
        <w:rPr>
          <w:rFonts w:ascii="Times New Roman" w:hAnsi="Times New Roman" w:cs="Times New Roman"/>
          <w:sz w:val="28"/>
          <w:szCs w:val="28"/>
        </w:rPr>
      </w:pPr>
      <w:r w:rsidRPr="0099332F">
        <w:rPr>
          <w:rFonts w:ascii="Times New Roman" w:hAnsi="Times New Roman" w:cs="Times New Roman"/>
          <w:bCs/>
          <w:sz w:val="28"/>
          <w:szCs w:val="28"/>
        </w:rPr>
        <w:t>«</w:t>
      </w:r>
      <w:r>
        <w:rPr>
          <w:rFonts w:ascii="Times New Roman" w:hAnsi="Times New Roman" w:cs="Times New Roman"/>
          <w:bCs/>
          <w:sz w:val="28"/>
          <w:szCs w:val="28"/>
        </w:rPr>
        <w:t>Статья 55</w:t>
      </w:r>
      <w:r w:rsidRPr="0099332F">
        <w:rPr>
          <w:rFonts w:ascii="Times New Roman" w:hAnsi="Times New Roman" w:cs="Times New Roman"/>
          <w:bCs/>
          <w:sz w:val="28"/>
          <w:szCs w:val="28"/>
        </w:rPr>
        <w:t xml:space="preserve">.1. </w:t>
      </w:r>
      <w:r>
        <w:rPr>
          <w:rFonts w:ascii="Times New Roman" w:hAnsi="Times New Roman" w:cs="Times New Roman"/>
          <w:bCs/>
          <w:sz w:val="28"/>
          <w:szCs w:val="28"/>
        </w:rPr>
        <w:t>Финансовое и иное обеспечение реализации инициативных проектов</w:t>
      </w:r>
    </w:p>
    <w:p w:rsidR="003A1BA3" w:rsidRDefault="003A1BA3" w:rsidP="003A1BA3">
      <w:pPr>
        <w:autoSpaceDE w:val="0"/>
        <w:autoSpaceDN w:val="0"/>
        <w:adjustRightInd w:val="0"/>
        <w:spacing w:after="0" w:line="240" w:lineRule="auto"/>
        <w:ind w:firstLine="539"/>
        <w:contextualSpacing/>
        <w:jc w:val="both"/>
        <w:rPr>
          <w:rFonts w:ascii="Times New Roman" w:hAnsi="Times New Roman" w:cs="Times New Roman"/>
          <w:sz w:val="28"/>
          <w:szCs w:val="28"/>
        </w:rPr>
      </w:pPr>
      <w:r>
        <w:rPr>
          <w:rFonts w:ascii="Times New Roman" w:hAnsi="Times New Roman" w:cs="Times New Roman"/>
          <w:sz w:val="28"/>
          <w:szCs w:val="28"/>
        </w:rPr>
        <w:t xml:space="preserve">1. Источником </w:t>
      </w:r>
      <w:hyperlink r:id="rId23" w:history="1">
        <w:r w:rsidRPr="00500D65">
          <w:rPr>
            <w:rFonts w:ascii="Times New Roman" w:hAnsi="Times New Roman" w:cs="Times New Roman"/>
            <w:sz w:val="28"/>
            <w:szCs w:val="28"/>
          </w:rPr>
          <w:t>финансового обеспечения</w:t>
        </w:r>
      </w:hyperlink>
      <w:r w:rsidRPr="00500D65">
        <w:rPr>
          <w:rFonts w:ascii="Times New Roman" w:hAnsi="Times New Roman" w:cs="Times New Roman"/>
          <w:sz w:val="28"/>
          <w:szCs w:val="28"/>
        </w:rPr>
        <w:t xml:space="preserve"> реализации инициативных проектов, предусмотренных </w:t>
      </w:r>
      <w:hyperlink r:id="rId24" w:history="1">
        <w:r w:rsidRPr="00500D65">
          <w:rPr>
            <w:rFonts w:ascii="Times New Roman" w:hAnsi="Times New Roman" w:cs="Times New Roman"/>
            <w:sz w:val="28"/>
            <w:szCs w:val="28"/>
          </w:rPr>
          <w:t xml:space="preserve">статьей </w:t>
        </w:r>
      </w:hyperlink>
      <w:r>
        <w:rPr>
          <w:rFonts w:ascii="Times New Roman" w:hAnsi="Times New Roman" w:cs="Times New Roman"/>
          <w:sz w:val="28"/>
          <w:szCs w:val="28"/>
        </w:rPr>
        <w:t>14.1. настоящего Устава,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муниципального образования.</w:t>
      </w:r>
    </w:p>
    <w:p w:rsidR="003A1BA3" w:rsidRDefault="003A1BA3" w:rsidP="003A1BA3">
      <w:pPr>
        <w:autoSpaceDE w:val="0"/>
        <w:autoSpaceDN w:val="0"/>
        <w:adjustRightInd w:val="0"/>
        <w:spacing w:after="0" w:line="240" w:lineRule="auto"/>
        <w:ind w:firstLine="539"/>
        <w:contextualSpacing/>
        <w:jc w:val="both"/>
        <w:rPr>
          <w:rFonts w:ascii="Times New Roman" w:hAnsi="Times New Roman" w:cs="Times New Roman"/>
          <w:sz w:val="28"/>
          <w:szCs w:val="28"/>
        </w:rPr>
      </w:pPr>
      <w:r>
        <w:rPr>
          <w:rFonts w:ascii="Times New Roman" w:hAnsi="Times New Roman" w:cs="Times New Roman"/>
          <w:sz w:val="28"/>
          <w:szCs w:val="28"/>
        </w:rPr>
        <w:t xml:space="preserve">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w:t>
      </w:r>
      <w:hyperlink r:id="rId25" w:history="1">
        <w:r w:rsidRPr="006327E3">
          <w:rPr>
            <w:rFonts w:ascii="Times New Roman" w:hAnsi="Times New Roman" w:cs="Times New Roman"/>
            <w:sz w:val="28"/>
            <w:szCs w:val="28"/>
          </w:rPr>
          <w:t>кодексом</w:t>
        </w:r>
      </w:hyperlink>
      <w:r w:rsidRPr="006327E3">
        <w:rPr>
          <w:rFonts w:ascii="Times New Roman" w:hAnsi="Times New Roman" w:cs="Times New Roman"/>
          <w:sz w:val="28"/>
          <w:szCs w:val="28"/>
        </w:rPr>
        <w:t xml:space="preserve"> </w:t>
      </w:r>
      <w:r>
        <w:rPr>
          <w:rFonts w:ascii="Times New Roman" w:hAnsi="Times New Roman" w:cs="Times New Roman"/>
          <w:sz w:val="28"/>
          <w:szCs w:val="28"/>
        </w:rPr>
        <w:t>Российской Федерации в местный бюджет в целях реализации конкретных инициативных проектов.</w:t>
      </w:r>
    </w:p>
    <w:p w:rsidR="003A1BA3" w:rsidRDefault="003A1BA3" w:rsidP="003A1BA3">
      <w:pPr>
        <w:autoSpaceDE w:val="0"/>
        <w:autoSpaceDN w:val="0"/>
        <w:adjustRightInd w:val="0"/>
        <w:spacing w:after="0" w:line="240" w:lineRule="auto"/>
        <w:ind w:firstLine="539"/>
        <w:contextualSpacing/>
        <w:jc w:val="both"/>
        <w:rPr>
          <w:rFonts w:ascii="Times New Roman" w:hAnsi="Times New Roman" w:cs="Times New Roman"/>
          <w:sz w:val="28"/>
          <w:szCs w:val="28"/>
        </w:rPr>
      </w:pPr>
      <w:r>
        <w:rPr>
          <w:rFonts w:ascii="Times New Roman" w:hAnsi="Times New Roman" w:cs="Times New Roman"/>
          <w:sz w:val="28"/>
          <w:szCs w:val="28"/>
        </w:rPr>
        <w:t xml:space="preserve">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w:t>
      </w:r>
      <w:r>
        <w:rPr>
          <w:rFonts w:ascii="Times New Roman" w:hAnsi="Times New Roman" w:cs="Times New Roman"/>
          <w:sz w:val="28"/>
          <w:szCs w:val="28"/>
        </w:rPr>
        <w:lastRenderedPageBreak/>
        <w:t>платежи подлежат возврату лицам (в том числе организациям), осуществившим их перечисление в местный бюджет.</w:t>
      </w:r>
    </w:p>
    <w:p w:rsidR="003A1BA3" w:rsidRDefault="003A1BA3" w:rsidP="003A1BA3">
      <w:pPr>
        <w:autoSpaceDE w:val="0"/>
        <w:autoSpaceDN w:val="0"/>
        <w:adjustRightInd w:val="0"/>
        <w:spacing w:after="0" w:line="240" w:lineRule="auto"/>
        <w:ind w:firstLine="539"/>
        <w:contextualSpacing/>
        <w:jc w:val="both"/>
        <w:rPr>
          <w:rFonts w:ascii="Times New Roman" w:hAnsi="Times New Roman" w:cs="Times New Roman"/>
          <w:sz w:val="28"/>
          <w:szCs w:val="28"/>
        </w:rPr>
      </w:pPr>
      <w:r>
        <w:rPr>
          <w:rFonts w:ascii="Times New Roman" w:hAnsi="Times New Roman" w:cs="Times New Roman"/>
          <w:sz w:val="28"/>
          <w:szCs w:val="28"/>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представительного органа (решением схода граждан, осуществляющего полномочия представительного органа) муниципального образования.</w:t>
      </w:r>
    </w:p>
    <w:p w:rsidR="003A1BA3" w:rsidRDefault="003A1BA3" w:rsidP="003A1BA3">
      <w:pPr>
        <w:autoSpaceDE w:val="0"/>
        <w:autoSpaceDN w:val="0"/>
        <w:adjustRightInd w:val="0"/>
        <w:spacing w:after="0" w:line="240" w:lineRule="auto"/>
        <w:ind w:firstLine="539"/>
        <w:contextualSpacing/>
        <w:jc w:val="both"/>
        <w:rPr>
          <w:rFonts w:ascii="Times New Roman" w:hAnsi="Times New Roman" w:cs="Times New Roman"/>
          <w:sz w:val="28"/>
          <w:szCs w:val="28"/>
        </w:rPr>
      </w:pPr>
      <w:r>
        <w:rPr>
          <w:rFonts w:ascii="Times New Roman" w:hAnsi="Times New Roman" w:cs="Times New Roman"/>
          <w:sz w:val="28"/>
          <w:szCs w:val="28"/>
        </w:rP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3A1BA3" w:rsidRPr="006327E3" w:rsidRDefault="003A1BA3" w:rsidP="003A1BA3">
      <w:pPr>
        <w:pStyle w:val="a8"/>
        <w:spacing w:before="0" w:beforeAutospacing="0" w:after="0" w:afterAutospacing="0"/>
        <w:ind w:firstLine="709"/>
        <w:jc w:val="both"/>
        <w:rPr>
          <w:color w:val="000000"/>
          <w:sz w:val="28"/>
          <w:szCs w:val="28"/>
        </w:rPr>
      </w:pPr>
      <w:r w:rsidRPr="006327E3">
        <w:rPr>
          <w:sz w:val="28"/>
          <w:szCs w:val="28"/>
        </w:rPr>
        <w:t xml:space="preserve">1.22. </w:t>
      </w:r>
      <w:r w:rsidRPr="006327E3">
        <w:rPr>
          <w:color w:val="000000"/>
          <w:sz w:val="28"/>
          <w:szCs w:val="28"/>
        </w:rPr>
        <w:t> Статью 16 Устава изложить в следующей редакции:</w:t>
      </w:r>
    </w:p>
    <w:p w:rsidR="003A1BA3" w:rsidRPr="006327E3" w:rsidRDefault="003A1BA3" w:rsidP="003A1BA3">
      <w:pPr>
        <w:pStyle w:val="a8"/>
        <w:spacing w:before="0" w:beforeAutospacing="0" w:after="0" w:afterAutospacing="0"/>
        <w:ind w:firstLine="709"/>
        <w:jc w:val="both"/>
        <w:rPr>
          <w:color w:val="000000"/>
          <w:sz w:val="28"/>
          <w:szCs w:val="28"/>
        </w:rPr>
      </w:pPr>
      <w:r w:rsidRPr="006327E3">
        <w:rPr>
          <w:color w:val="000000"/>
          <w:sz w:val="28"/>
          <w:szCs w:val="28"/>
        </w:rPr>
        <w:t>«</w:t>
      </w:r>
      <w:r w:rsidRPr="006327E3">
        <w:rPr>
          <w:bCs/>
          <w:color w:val="000000"/>
          <w:sz w:val="28"/>
          <w:szCs w:val="28"/>
        </w:rPr>
        <w:t>Статья 16. Публичные слушания, общественные обсуждения</w:t>
      </w:r>
    </w:p>
    <w:p w:rsidR="003A1BA3" w:rsidRDefault="003A1BA3" w:rsidP="003A1BA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Для обсуждения проектов муниципальных правовых актов по вопросам местного значения с участием жителей Почепского городского поселения Советом народных депутатов города Почепа, главой города Почепа могут проводиться публичные слушания.</w:t>
      </w:r>
    </w:p>
    <w:p w:rsidR="003A1BA3" w:rsidRDefault="003A1BA3" w:rsidP="003A1BA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Публичные слушания проводятся по инициативе населения, Совета народных депутатов города Почепа, главы города Почепа или главы администрации Почепского района, осуществляющего свои полномочия на основе контракта.</w:t>
      </w:r>
    </w:p>
    <w:p w:rsidR="003A1BA3" w:rsidRDefault="003A1BA3" w:rsidP="003A1BA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Публичные слушания, проводимые по инициативе населения или Совета народных депутатов города Почепа, назначаются Советом народных депутатов города Почепа, а по инициативе главы города Почепа или главы администрации Почепского района, осуществляющего свои полномочия на основе контракта, - главой города Почепа.</w:t>
      </w:r>
    </w:p>
    <w:p w:rsidR="003A1BA3" w:rsidRDefault="003A1BA3" w:rsidP="003A1BA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На публичные слушания должны выноситься:</w:t>
      </w:r>
    </w:p>
    <w:p w:rsidR="003A1BA3" w:rsidRDefault="003A1BA3" w:rsidP="003A1BA3">
      <w:pPr>
        <w:autoSpaceDE w:val="0"/>
        <w:autoSpaceDN w:val="0"/>
        <w:adjustRightInd w:val="0"/>
        <w:spacing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 xml:space="preserve">1) проект устава Почепского городского поселения, а также проект решения о внесении изменений и дополнений в данный устав, кроме случаев, когда в устав Почепского городского поселения вносятся изменения в форме точного воспроизведения </w:t>
      </w:r>
      <w:r w:rsidRPr="006327E3">
        <w:rPr>
          <w:rFonts w:ascii="Times New Roman" w:hAnsi="Times New Roman" w:cs="Times New Roman"/>
          <w:sz w:val="28"/>
          <w:szCs w:val="28"/>
        </w:rPr>
        <w:t xml:space="preserve">положений </w:t>
      </w:r>
      <w:hyperlink r:id="rId26" w:history="1">
        <w:r w:rsidRPr="006327E3">
          <w:rPr>
            <w:rFonts w:ascii="Times New Roman" w:hAnsi="Times New Roman" w:cs="Times New Roman"/>
            <w:sz w:val="28"/>
            <w:szCs w:val="28"/>
          </w:rPr>
          <w:t>Конституции</w:t>
        </w:r>
      </w:hyperlink>
      <w:r>
        <w:rPr>
          <w:rFonts w:ascii="Times New Roman" w:hAnsi="Times New Roman" w:cs="Times New Roman"/>
          <w:sz w:val="28"/>
          <w:szCs w:val="28"/>
        </w:rP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3A1BA3" w:rsidRDefault="003A1BA3" w:rsidP="003A1BA3">
      <w:pPr>
        <w:autoSpaceDE w:val="0"/>
        <w:autoSpaceDN w:val="0"/>
        <w:adjustRightInd w:val="0"/>
        <w:spacing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2) проект бюджета Почепского городского поселения и отчет о его исполнении;</w:t>
      </w:r>
    </w:p>
    <w:p w:rsidR="003A1BA3" w:rsidRDefault="003A1BA3" w:rsidP="003A1BA3">
      <w:pPr>
        <w:autoSpaceDE w:val="0"/>
        <w:autoSpaceDN w:val="0"/>
        <w:adjustRightInd w:val="0"/>
        <w:spacing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3) проект стратегии социально-экономического развития Почепского городского поселения;</w:t>
      </w:r>
    </w:p>
    <w:p w:rsidR="003A1BA3" w:rsidRDefault="003A1BA3" w:rsidP="003A1BA3">
      <w:pPr>
        <w:autoSpaceDE w:val="0"/>
        <w:autoSpaceDN w:val="0"/>
        <w:adjustRightInd w:val="0"/>
        <w:spacing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 xml:space="preserve">4) вопросы о преобразовании Почепского городского поселения, за исключением случаев, если в соответствии </w:t>
      </w:r>
      <w:r w:rsidRPr="006327E3">
        <w:rPr>
          <w:rFonts w:ascii="Times New Roman" w:hAnsi="Times New Roman" w:cs="Times New Roman"/>
          <w:sz w:val="28"/>
          <w:szCs w:val="28"/>
        </w:rPr>
        <w:t xml:space="preserve">со </w:t>
      </w:r>
      <w:hyperlink r:id="rId27" w:history="1">
        <w:r w:rsidRPr="006327E3">
          <w:rPr>
            <w:rFonts w:ascii="Times New Roman" w:hAnsi="Times New Roman" w:cs="Times New Roman"/>
            <w:sz w:val="28"/>
            <w:szCs w:val="28"/>
          </w:rPr>
          <w:t>статьей 13</w:t>
        </w:r>
      </w:hyperlink>
      <w:r>
        <w:rPr>
          <w:rFonts w:ascii="Times New Roman" w:hAnsi="Times New Roman" w:cs="Times New Roman"/>
          <w:sz w:val="28"/>
          <w:szCs w:val="28"/>
        </w:rPr>
        <w:t xml:space="preserve"> Федерального закона №131-ФЗ от 06.10.2013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3A1BA3" w:rsidRDefault="003A1BA3" w:rsidP="003A1BA3">
      <w:pPr>
        <w:autoSpaceDE w:val="0"/>
        <w:autoSpaceDN w:val="0"/>
        <w:adjustRightInd w:val="0"/>
        <w:spacing w:after="0" w:line="240" w:lineRule="auto"/>
        <w:ind w:firstLine="540"/>
        <w:contextualSpacing/>
        <w:jc w:val="both"/>
        <w:rPr>
          <w:rFonts w:ascii="Times New Roman" w:hAnsi="Times New Roman" w:cs="Times New Roman"/>
          <w:sz w:val="28"/>
          <w:szCs w:val="28"/>
        </w:rPr>
      </w:pPr>
      <w:bookmarkStart w:id="9" w:name="Par14"/>
      <w:bookmarkEnd w:id="9"/>
      <w:r>
        <w:rPr>
          <w:rFonts w:ascii="Times New Roman" w:hAnsi="Times New Roman" w:cs="Times New Roman"/>
          <w:sz w:val="28"/>
          <w:szCs w:val="28"/>
        </w:rPr>
        <w:lastRenderedPageBreak/>
        <w:t>4. Порядок организации и проведения публичных слушаний определяется уставом Почепского городского поселения  и (или) решением Совета народных депутатов города Почепа и должен предусматривать заблаговременное оповещение жителей Почепского городского поселения о времени и месте проведения публичных слушаний, заблаговременное ознакомление с проектом решения, в том числе посредством его размещения на официальном сайте администрации Почепского района в информационно-телекоммуникационной сети «Интернет» (далее в настоящей статье - официальный сайт), возможность представления Почепского городского поселения своих замечаний и предложений по вынесенному на обсуждение проекту решения, в том числе посредством официального сайта, другие меры, обеспечивающие участие в публичных слушаниях жителей Почепского городского поселения,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p w:rsidR="003A1BA3" w:rsidRDefault="003A1BA3" w:rsidP="003A1BA3">
      <w:pPr>
        <w:autoSpaceDE w:val="0"/>
        <w:autoSpaceDN w:val="0"/>
        <w:adjustRightInd w:val="0"/>
        <w:spacing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Уставом Почепского городского поселения и (или) решением Совета народных депутатов города Почепа может быть установлено, что для размещения материалов и информации</w:t>
      </w:r>
      <w:r w:rsidRPr="00847EFF">
        <w:rPr>
          <w:rFonts w:ascii="Times New Roman" w:hAnsi="Times New Roman" w:cs="Times New Roman"/>
          <w:sz w:val="28"/>
          <w:szCs w:val="28"/>
        </w:rPr>
        <w:t xml:space="preserve">, указанных в </w:t>
      </w:r>
      <w:hyperlink w:anchor="Par14" w:history="1">
        <w:r w:rsidRPr="00847EFF">
          <w:rPr>
            <w:rFonts w:ascii="Times New Roman" w:hAnsi="Times New Roman" w:cs="Times New Roman"/>
            <w:sz w:val="28"/>
            <w:szCs w:val="28"/>
          </w:rPr>
          <w:t>абзаце первом</w:t>
        </w:r>
      </w:hyperlink>
      <w:r w:rsidRPr="00847EFF">
        <w:rPr>
          <w:rFonts w:ascii="Times New Roman" w:hAnsi="Times New Roman" w:cs="Times New Roman"/>
          <w:sz w:val="28"/>
          <w:szCs w:val="28"/>
        </w:rPr>
        <w:t xml:space="preserve"> настоящей </w:t>
      </w:r>
      <w:r>
        <w:rPr>
          <w:rFonts w:ascii="Times New Roman" w:hAnsi="Times New Roman" w:cs="Times New Roman"/>
          <w:sz w:val="28"/>
          <w:szCs w:val="28"/>
        </w:rPr>
        <w:t>части, обеспечения возможности представления жителями Почепского городского поселения своих замечаний и предложений по проекту решения, а также для участия жителей Почепского городского поселения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rsidR="003A1BA3" w:rsidRDefault="003A1BA3" w:rsidP="003A1BA3">
      <w:pPr>
        <w:autoSpaceDE w:val="0"/>
        <w:autoSpaceDN w:val="0"/>
        <w:adjustRightInd w:val="0"/>
        <w:spacing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 xml:space="preserve">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w:t>
      </w:r>
      <w:hyperlink r:id="rId28" w:history="1">
        <w:r w:rsidRPr="00EF4037">
          <w:rPr>
            <w:rFonts w:ascii="Times New Roman" w:hAnsi="Times New Roman" w:cs="Times New Roman"/>
            <w:sz w:val="28"/>
            <w:szCs w:val="28"/>
          </w:rPr>
          <w:t>законодательством</w:t>
        </w:r>
      </w:hyperlink>
      <w:r w:rsidRPr="00EF4037">
        <w:rPr>
          <w:rFonts w:ascii="Times New Roman" w:hAnsi="Times New Roman" w:cs="Times New Roman"/>
          <w:sz w:val="28"/>
          <w:szCs w:val="28"/>
        </w:rPr>
        <w:t xml:space="preserve"> о градостроительной деятельности.</w:t>
      </w:r>
    </w:p>
    <w:p w:rsidR="003A1BA3" w:rsidRDefault="003A1BA3" w:rsidP="003A1BA3">
      <w:pPr>
        <w:autoSpaceDE w:val="0"/>
        <w:autoSpaceDN w:val="0"/>
        <w:adjustRightInd w:val="0"/>
        <w:spacing w:after="0" w:line="240" w:lineRule="auto"/>
        <w:contextualSpacing/>
        <w:jc w:val="both"/>
        <w:rPr>
          <w:rFonts w:ascii="Times New Roman" w:hAnsi="Times New Roman" w:cs="Times New Roman"/>
          <w:sz w:val="28"/>
          <w:szCs w:val="28"/>
        </w:rPr>
      </w:pPr>
    </w:p>
    <w:p w:rsidR="003A1BA3" w:rsidRDefault="003A1BA3" w:rsidP="003A1BA3">
      <w:pPr>
        <w:autoSpaceDE w:val="0"/>
        <w:autoSpaceDN w:val="0"/>
        <w:adjustRightInd w:val="0"/>
        <w:spacing w:after="0" w:line="240" w:lineRule="auto"/>
        <w:contextualSpacing/>
        <w:jc w:val="both"/>
        <w:rPr>
          <w:rFonts w:ascii="Times New Roman" w:hAnsi="Times New Roman" w:cs="Times New Roman"/>
          <w:sz w:val="28"/>
          <w:szCs w:val="28"/>
        </w:rPr>
      </w:pPr>
    </w:p>
    <w:p w:rsidR="003A1BA3" w:rsidRDefault="003A1BA3" w:rsidP="003A1BA3">
      <w:pPr>
        <w:autoSpaceDE w:val="0"/>
        <w:autoSpaceDN w:val="0"/>
        <w:adjustRightInd w:val="0"/>
        <w:spacing w:after="0" w:line="240" w:lineRule="auto"/>
        <w:contextualSpacing/>
        <w:jc w:val="both"/>
        <w:rPr>
          <w:rFonts w:ascii="Times New Roman" w:hAnsi="Times New Roman" w:cs="Times New Roman"/>
          <w:sz w:val="28"/>
          <w:szCs w:val="28"/>
        </w:rPr>
      </w:pPr>
    </w:p>
    <w:p w:rsidR="003A1BA3" w:rsidRDefault="003A1BA3" w:rsidP="003A1BA3">
      <w:pPr>
        <w:autoSpaceDE w:val="0"/>
        <w:autoSpaceDN w:val="0"/>
        <w:adjustRightInd w:val="0"/>
        <w:spacing w:after="0" w:line="240" w:lineRule="auto"/>
        <w:contextualSpacing/>
        <w:jc w:val="both"/>
        <w:rPr>
          <w:rFonts w:ascii="Times New Roman" w:hAnsi="Times New Roman" w:cs="Times New Roman"/>
          <w:sz w:val="28"/>
          <w:szCs w:val="28"/>
        </w:rPr>
      </w:pPr>
    </w:p>
    <w:p w:rsidR="003A1BA3" w:rsidRDefault="003A1BA3" w:rsidP="003A1BA3">
      <w:pPr>
        <w:autoSpaceDE w:val="0"/>
        <w:autoSpaceDN w:val="0"/>
        <w:adjustRightInd w:val="0"/>
        <w:spacing w:after="0" w:line="240" w:lineRule="auto"/>
        <w:contextualSpacing/>
        <w:jc w:val="both"/>
        <w:rPr>
          <w:rFonts w:ascii="Times New Roman" w:hAnsi="Times New Roman" w:cs="Times New Roman"/>
          <w:sz w:val="28"/>
          <w:szCs w:val="28"/>
        </w:rPr>
      </w:pPr>
    </w:p>
    <w:p w:rsidR="003A1BA3" w:rsidRDefault="003A1BA3" w:rsidP="003A1BA3">
      <w:pPr>
        <w:autoSpaceDE w:val="0"/>
        <w:autoSpaceDN w:val="0"/>
        <w:adjustRightInd w:val="0"/>
        <w:spacing w:after="0" w:line="240" w:lineRule="auto"/>
        <w:contextualSpacing/>
        <w:jc w:val="both"/>
        <w:rPr>
          <w:rFonts w:ascii="Times New Roman" w:hAnsi="Times New Roman" w:cs="Times New Roman"/>
          <w:sz w:val="28"/>
          <w:szCs w:val="28"/>
        </w:rPr>
      </w:pPr>
    </w:p>
    <w:sectPr w:rsidR="003A1BA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32DC" w:rsidRDefault="008532DC" w:rsidP="00BB5EA1">
      <w:pPr>
        <w:spacing w:after="0" w:line="240" w:lineRule="auto"/>
      </w:pPr>
      <w:r>
        <w:separator/>
      </w:r>
    </w:p>
  </w:endnote>
  <w:endnote w:type="continuationSeparator" w:id="0">
    <w:p w:rsidR="008532DC" w:rsidRDefault="008532DC" w:rsidP="00BB5E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32DC" w:rsidRDefault="008532DC" w:rsidP="00BB5EA1">
      <w:pPr>
        <w:spacing w:after="0" w:line="240" w:lineRule="auto"/>
      </w:pPr>
      <w:r>
        <w:separator/>
      </w:r>
    </w:p>
  </w:footnote>
  <w:footnote w:type="continuationSeparator" w:id="0">
    <w:p w:rsidR="008532DC" w:rsidRDefault="008532DC" w:rsidP="00BB5E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761D09"/>
    <w:multiLevelType w:val="hybridMultilevel"/>
    <w:tmpl w:val="2DAEE18E"/>
    <w:lvl w:ilvl="0" w:tplc="9034C34E">
      <w:start w:val="7"/>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28C0351"/>
    <w:multiLevelType w:val="hybridMultilevel"/>
    <w:tmpl w:val="4530B8EE"/>
    <w:lvl w:ilvl="0" w:tplc="39B8C536">
      <w:start w:val="1"/>
      <w:numFmt w:val="decimal"/>
      <w:suff w:val="space"/>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FFD29BB"/>
    <w:multiLevelType w:val="multilevel"/>
    <w:tmpl w:val="95EE5D22"/>
    <w:lvl w:ilvl="0">
      <w:start w:val="1"/>
      <w:numFmt w:val="decimal"/>
      <w:suff w:val="space"/>
      <w:lvlText w:val="%1."/>
      <w:lvlJc w:val="left"/>
      <w:pPr>
        <w:ind w:left="1070" w:hanging="360"/>
      </w:pPr>
      <w:rPr>
        <w:rFonts w:hint="default"/>
      </w:rPr>
    </w:lvl>
    <w:lvl w:ilvl="1">
      <w:start w:val="2"/>
      <w:numFmt w:val="decimal"/>
      <w:isLgl/>
      <w:lvlText w:val="%1.%2."/>
      <w:lvlJc w:val="left"/>
      <w:pPr>
        <w:ind w:left="1430" w:hanging="720"/>
      </w:pPr>
      <w:rPr>
        <w:rFonts w:hint="default"/>
        <w:b w:val="0"/>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3">
    <w:nsid w:val="3BF31C71"/>
    <w:multiLevelType w:val="multilevel"/>
    <w:tmpl w:val="95EE5D22"/>
    <w:lvl w:ilvl="0">
      <w:start w:val="1"/>
      <w:numFmt w:val="decimal"/>
      <w:suff w:val="space"/>
      <w:lvlText w:val="%1."/>
      <w:lvlJc w:val="left"/>
      <w:pPr>
        <w:ind w:left="1070" w:hanging="360"/>
      </w:pPr>
      <w:rPr>
        <w:rFonts w:hint="default"/>
      </w:rPr>
    </w:lvl>
    <w:lvl w:ilvl="1">
      <w:start w:val="2"/>
      <w:numFmt w:val="decimal"/>
      <w:isLgl/>
      <w:lvlText w:val="%1.%2."/>
      <w:lvlJc w:val="left"/>
      <w:pPr>
        <w:ind w:left="1430" w:hanging="720"/>
      </w:pPr>
      <w:rPr>
        <w:rFonts w:hint="default"/>
        <w:b w:val="0"/>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4">
    <w:nsid w:val="763D5B81"/>
    <w:multiLevelType w:val="hybridMultilevel"/>
    <w:tmpl w:val="2BE8EAA4"/>
    <w:lvl w:ilvl="0" w:tplc="02221DB6">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F25"/>
    <w:rsid w:val="00096A54"/>
    <w:rsid w:val="002C6FF3"/>
    <w:rsid w:val="00311905"/>
    <w:rsid w:val="00315D04"/>
    <w:rsid w:val="003A1BA3"/>
    <w:rsid w:val="006466EC"/>
    <w:rsid w:val="00806860"/>
    <w:rsid w:val="008532DC"/>
    <w:rsid w:val="00A56476"/>
    <w:rsid w:val="00A81FE7"/>
    <w:rsid w:val="00AA2F25"/>
    <w:rsid w:val="00AC7EEA"/>
    <w:rsid w:val="00BB5EA1"/>
    <w:rsid w:val="00BF1BE9"/>
    <w:rsid w:val="00C379DC"/>
    <w:rsid w:val="00E86343"/>
    <w:rsid w:val="00E948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FB7FA5-C290-4014-9200-8D0453B4E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6">
    <w:name w:val="heading 6"/>
    <w:basedOn w:val="a"/>
    <w:next w:val="a"/>
    <w:link w:val="60"/>
    <w:qFormat/>
    <w:rsid w:val="00A81FE7"/>
    <w:pPr>
      <w:keepNext/>
      <w:spacing w:after="0" w:line="360" w:lineRule="auto"/>
      <w:jc w:val="center"/>
      <w:outlineLvl w:val="5"/>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A81FE7"/>
    <w:rPr>
      <w:rFonts w:ascii="Times New Roman" w:eastAsia="Times New Roman" w:hAnsi="Times New Roman" w:cs="Times New Roman"/>
      <w:b/>
      <w:sz w:val="24"/>
      <w:szCs w:val="20"/>
      <w:lang w:eastAsia="ru-RU"/>
    </w:rPr>
  </w:style>
  <w:style w:type="paragraph" w:styleId="a3">
    <w:name w:val="List Paragraph"/>
    <w:basedOn w:val="a"/>
    <w:uiPriority w:val="34"/>
    <w:qFormat/>
    <w:rsid w:val="00A81FE7"/>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footnote text"/>
    <w:basedOn w:val="a"/>
    <w:link w:val="a5"/>
    <w:uiPriority w:val="99"/>
    <w:semiHidden/>
    <w:unhideWhenUsed/>
    <w:rsid w:val="00BB5EA1"/>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semiHidden/>
    <w:rsid w:val="00BB5EA1"/>
    <w:rPr>
      <w:rFonts w:ascii="Times New Roman" w:eastAsia="Times New Roman" w:hAnsi="Times New Roman" w:cs="Times New Roman"/>
      <w:sz w:val="20"/>
      <w:szCs w:val="20"/>
      <w:lang w:eastAsia="ru-RU"/>
    </w:rPr>
  </w:style>
  <w:style w:type="character" w:styleId="a6">
    <w:name w:val="footnote reference"/>
    <w:basedOn w:val="a0"/>
    <w:uiPriority w:val="99"/>
    <w:semiHidden/>
    <w:unhideWhenUsed/>
    <w:rsid w:val="00BB5EA1"/>
    <w:rPr>
      <w:vertAlign w:val="superscript"/>
    </w:rPr>
  </w:style>
  <w:style w:type="paragraph" w:customStyle="1" w:styleId="ConsPlusNormal">
    <w:name w:val="ConsPlusNormal"/>
    <w:rsid w:val="003A1BA3"/>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7">
    <w:name w:val="Hyperlink"/>
    <w:basedOn w:val="a0"/>
    <w:uiPriority w:val="99"/>
    <w:semiHidden/>
    <w:unhideWhenUsed/>
    <w:rsid w:val="003A1BA3"/>
    <w:rPr>
      <w:color w:val="0000FF"/>
      <w:u w:val="single"/>
    </w:rPr>
  </w:style>
  <w:style w:type="character" w:customStyle="1" w:styleId="1">
    <w:name w:val="Гиперссылка1"/>
    <w:basedOn w:val="a0"/>
    <w:rsid w:val="003A1BA3"/>
  </w:style>
  <w:style w:type="paragraph" w:styleId="a8">
    <w:name w:val="Normal (Web)"/>
    <w:basedOn w:val="a"/>
    <w:uiPriority w:val="99"/>
    <w:semiHidden/>
    <w:unhideWhenUsed/>
    <w:rsid w:val="003A1BA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2365616F72044410E34A89B6AABC529096C59E76FFD23FFFC1B5B110057265715D70708769796448BE25582DDAF95250831FA97B7192CBAk3A5I" TargetMode="External"/><Relationship Id="rId13" Type="http://schemas.openxmlformats.org/officeDocument/2006/relationships/hyperlink" Target="consultantplus://offline/ref=E2365616F72044410E34A89B6AABC529096C55E26DF123FFFC1B5B110057265715D707087797954184BD5097CCF79926142EFB89AB1B2EkBA9I" TargetMode="External"/><Relationship Id="rId18" Type="http://schemas.openxmlformats.org/officeDocument/2006/relationships/hyperlink" Target="consultantplus://offline/ref=B19B860484D758DEDA35EC5E7B8E976C79D9D284E913E69530A937C8C6B04C54F04712C9F90FA5B3C80EB17488586F7B204083B97E8D6B0577TAL" TargetMode="External"/><Relationship Id="rId26" Type="http://schemas.openxmlformats.org/officeDocument/2006/relationships/hyperlink" Target="consultantplus://offline/ref=2A660160A19D1AC56E3388194CCBAEBAFD2BCE4403455EA2044120D8BB36D7AE6CC325FC5CA0517ECF82B516ICH" TargetMode="External"/><Relationship Id="rId3" Type="http://schemas.openxmlformats.org/officeDocument/2006/relationships/settings" Target="settings.xml"/><Relationship Id="rId21" Type="http://schemas.openxmlformats.org/officeDocument/2006/relationships/hyperlink" Target="http://pravo-search.minjust.ru:8080/bigs/showDocument.html?id=15D42487-ED18-413E-B5E5-1728C48DC5C3" TargetMode="External"/><Relationship Id="rId7" Type="http://schemas.openxmlformats.org/officeDocument/2006/relationships/hyperlink" Target="consultantplus://offline/ref=20E4AEB63578EB0ED5B5798977D40B760D3C730B0C7A7BCC1F9311AC70FECA79C6420B8C0FDEF0B1D11C828F5C06CEBC520B2AFFC1971C69gF04H" TargetMode="External"/><Relationship Id="rId12" Type="http://schemas.openxmlformats.org/officeDocument/2006/relationships/hyperlink" Target="consultantplus://offline/ref=E2365616F72044410E34A89B6AABC529096D5DE76AF223FFFC1B5B110057265715D7070B73909F4EDBB8458694FB9A3A0B2FE595A919k2ADI" TargetMode="External"/><Relationship Id="rId17" Type="http://schemas.openxmlformats.org/officeDocument/2006/relationships/hyperlink" Target="consultantplus://offline/ref=199569D8A92CD5FEEA1710C91AF132DCB247AB046379B5D90EE3CDADB260EC5EC26A56E3618A183EFA9F8B33AAAEB4301AABDEBC35m0c7K" TargetMode="External"/><Relationship Id="rId25" Type="http://schemas.openxmlformats.org/officeDocument/2006/relationships/hyperlink" Target="consultantplus://offline/ref=7A08A4C251563A5965965FAA62E9B86B74DE63439AA1AB1578E7E18E9EEB4CDAD2A77A6A3A09D49082EFD8ADB6ACRCG" TargetMode="External"/><Relationship Id="rId2" Type="http://schemas.openxmlformats.org/officeDocument/2006/relationships/styles" Target="styles.xml"/><Relationship Id="rId16" Type="http://schemas.openxmlformats.org/officeDocument/2006/relationships/hyperlink" Target="consultantplus://offline/ref=E2365616F72044410E34A89B6AABC529096D5DE76AF223FFFC1B5B110057265715D7070B719F974EDBB8458694FB9A3A0B2FE595A919k2ADI" TargetMode="External"/><Relationship Id="rId20" Type="http://schemas.openxmlformats.org/officeDocument/2006/relationships/hyperlink" Target="consultantplus://offline/ref=8BBBADADCE86535CCBAC84CB0835E21B6493BE7595F5B8AB407ECC9FA85F5112C11B38F187ACC2D287B3CF3EDBnEjFL"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E2365616F72044410E34A89B6AABC529096D5DE76AF223FFFC1B5B110057265715D7070B73909F4EDBB8458694FB9A3A0B2FE595A919k2ADI" TargetMode="External"/><Relationship Id="rId24" Type="http://schemas.openxmlformats.org/officeDocument/2006/relationships/hyperlink" Target="consultantplus://offline/ref=7A08A4C251563A5965965FAA62E9B86B74DE63449BABAB1578E7E18E9EEB4CDAC0A7226E3A0DC1C5D3B58FA0B5CEB6E76352978CDFA1RFG" TargetMode="External"/><Relationship Id="rId5" Type="http://schemas.openxmlformats.org/officeDocument/2006/relationships/footnotes" Target="footnotes.xml"/><Relationship Id="rId15" Type="http://schemas.openxmlformats.org/officeDocument/2006/relationships/hyperlink" Target="consultantplus://offline/ref=E2365616F72044410E34A89B6AABC529096D5DE76AF223FFFC1B5B110057265715D707087092914EDBB8458694FB9A3A0B2FE595A919k2ADI" TargetMode="External"/><Relationship Id="rId23" Type="http://schemas.openxmlformats.org/officeDocument/2006/relationships/hyperlink" Target="consultantplus://offline/ref=7A08A4C251563A5965965FAA62E9B86B74D1684991A7AB1578E7E18E9EEB4CDAC0A722663B0ACA9180FA8EFCF098A5E76052948CC31C96DFAEREG" TargetMode="External"/><Relationship Id="rId28" Type="http://schemas.openxmlformats.org/officeDocument/2006/relationships/hyperlink" Target="consultantplus://offline/ref=2A660160A19D1AC56E3388194CCBAEBAFC2AC9410C1409A055142EDDB3668DBE7A8A29FD43A1556B99D3F338E94DC921B85B2EF6151615I9H" TargetMode="External"/><Relationship Id="rId10" Type="http://schemas.openxmlformats.org/officeDocument/2006/relationships/hyperlink" Target="consultantplus://offline/ref=E2365616F72044410E34A89B6AABC529096D5DE76AF223FFFC1B5B110057265707D75F04779588448FF703D39BkFABI" TargetMode="External"/><Relationship Id="rId19" Type="http://schemas.openxmlformats.org/officeDocument/2006/relationships/hyperlink" Target="consultantplus://offline/ref=5D6A2D17BE249E3C3E756CFB246FED46F2B32609EB019F7AFAA9CBB4D81D7A9FA951ADACFF40CF262EB7AEDC93B8978B90792B1A17AC000EA6FAL" TargetMode="External"/><Relationship Id="rId4" Type="http://schemas.openxmlformats.org/officeDocument/2006/relationships/webSettings" Target="webSettings.xml"/><Relationship Id="rId9" Type="http://schemas.openxmlformats.org/officeDocument/2006/relationships/hyperlink" Target="consultantplus://offline/ref=E2365616F72044410E34A89B6AABC529096D5DE76AF223FFFC1B5B110057265715D7070A76919D11DEAD54DE98F886250A31F997ABk1AAI" TargetMode="External"/><Relationship Id="rId14" Type="http://schemas.openxmlformats.org/officeDocument/2006/relationships/hyperlink" Target="consultantplus://offline/ref=E2365616F72044410E34A89B6AABC529096D5DE76AF223FFFC1B5B110057265715D70708769792438BE25582DDAF95250831FA97B7192CBAk3A5I" TargetMode="External"/><Relationship Id="rId22" Type="http://schemas.openxmlformats.org/officeDocument/2006/relationships/hyperlink" Target="http://pravo-search.minjust.ru:8080/bigs/showDocument.html?id=15D42487-ED18-413E-B5E5-1728C48DC5C3" TargetMode="External"/><Relationship Id="rId27" Type="http://schemas.openxmlformats.org/officeDocument/2006/relationships/hyperlink" Target="consultantplus://offline/ref=2A660160A19D1AC56E3388194CCBAEBAFC2BC0450A1B09A055142EDDB3668DBE7A8A29FE42A15060C889E33CA019C73EBA4531F40B16580716IFH"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4701</Words>
  <Characters>26796</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31435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adminm</dc:creator>
  <cp:lastModifiedBy>Admin</cp:lastModifiedBy>
  <cp:revision>6</cp:revision>
  <dcterms:created xsi:type="dcterms:W3CDTF">2021-10-13T05:56:00Z</dcterms:created>
  <dcterms:modified xsi:type="dcterms:W3CDTF">2021-10-22T16:22:00Z</dcterms:modified>
</cp:coreProperties>
</file>